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EC5D3" w14:textId="68D91ABF" w:rsidR="00B63D03" w:rsidRPr="00616792" w:rsidRDefault="00616792">
      <w:pPr>
        <w:rPr>
          <w:rFonts w:ascii="Times New Roman" w:hAnsi="Times New Roman" w:cs="Times New Roman"/>
        </w:rPr>
      </w:pPr>
      <w:r w:rsidRPr="00616792">
        <w:rPr>
          <w:rFonts w:ascii="Times New Roman" w:hAnsi="Times New Roman" w:cs="Times New Roman"/>
          <w:noProof/>
        </w:rPr>
        <w:drawing>
          <wp:inline distT="0" distB="0" distL="0" distR="0" wp14:anchorId="3A72875A" wp14:editId="0E325422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15CC4" w14:textId="12909E9A" w:rsidR="00616792" w:rsidRPr="00616792" w:rsidRDefault="00616792">
      <w:pPr>
        <w:rPr>
          <w:rFonts w:ascii="Times New Roman" w:hAnsi="Times New Roman" w:cs="Times New Roman"/>
        </w:rPr>
      </w:pPr>
    </w:p>
    <w:p w14:paraId="512133CA" w14:textId="01CCAEEB" w:rsidR="00616792" w:rsidRPr="00616792" w:rsidRDefault="00616792">
      <w:pPr>
        <w:rPr>
          <w:rFonts w:ascii="Times New Roman" w:hAnsi="Times New Roman" w:cs="Times New Roman"/>
        </w:rPr>
      </w:pPr>
    </w:p>
    <w:p w14:paraId="245F1B61" w14:textId="6FAA1FF2" w:rsidR="00616792" w:rsidRPr="00616792" w:rsidRDefault="00616792">
      <w:pPr>
        <w:rPr>
          <w:rFonts w:ascii="Times New Roman" w:hAnsi="Times New Roman" w:cs="Times New Roman"/>
        </w:rPr>
      </w:pPr>
    </w:p>
    <w:p w14:paraId="6C98713C" w14:textId="2F3D0169" w:rsidR="00616792" w:rsidRPr="00616792" w:rsidRDefault="00616792">
      <w:pPr>
        <w:rPr>
          <w:rFonts w:ascii="Times New Roman" w:hAnsi="Times New Roman" w:cs="Times New Roman"/>
        </w:rPr>
      </w:pPr>
    </w:p>
    <w:p w14:paraId="035516C5" w14:textId="77777777" w:rsidR="00616792" w:rsidRPr="00616792" w:rsidRDefault="00616792" w:rsidP="00616792">
      <w:pPr>
        <w:pStyle w:val="1"/>
        <w:ind w:left="0" w:firstLine="0"/>
        <w:rPr>
          <w:rFonts w:ascii="Times New Roman" w:hAnsi="Times New Roman"/>
          <w:sz w:val="28"/>
        </w:rPr>
      </w:pPr>
      <w:r w:rsidRPr="00616792">
        <w:rPr>
          <w:rFonts w:ascii="Times New Roman" w:hAnsi="Times New Roman"/>
          <w:sz w:val="28"/>
          <w:lang w:val="en-US"/>
        </w:rPr>
        <w:t>I</w:t>
      </w:r>
      <w:r w:rsidRPr="00616792">
        <w:rPr>
          <w:rFonts w:ascii="Times New Roman" w:hAnsi="Times New Roman"/>
          <w:sz w:val="28"/>
        </w:rPr>
        <w:t>. ОБЩИЕ ПОЛОЖЕНИЯ</w:t>
      </w:r>
    </w:p>
    <w:p w14:paraId="7257474D" w14:textId="77777777" w:rsidR="00616792" w:rsidRPr="00616792" w:rsidRDefault="00616792" w:rsidP="00616792">
      <w:pPr>
        <w:pStyle w:val="21"/>
        <w:tabs>
          <w:tab w:val="left" w:pos="284"/>
        </w:tabs>
        <w:ind w:firstLine="709"/>
        <w:rPr>
          <w:sz w:val="20"/>
        </w:rPr>
      </w:pPr>
    </w:p>
    <w:p w14:paraId="1957369C" w14:textId="77777777" w:rsidR="00616792" w:rsidRPr="00616792" w:rsidRDefault="00616792" w:rsidP="00616792">
      <w:pPr>
        <w:pStyle w:val="21"/>
        <w:ind w:firstLine="709"/>
        <w:rPr>
          <w:sz w:val="20"/>
        </w:rPr>
      </w:pPr>
    </w:p>
    <w:p w14:paraId="41D6BCCA" w14:textId="77777777" w:rsidR="00616792" w:rsidRPr="00616792" w:rsidRDefault="00616792" w:rsidP="00616792">
      <w:pPr>
        <w:pStyle w:val="21"/>
        <w:ind w:firstLine="709"/>
      </w:pPr>
      <w:r w:rsidRPr="00616792">
        <w:t xml:space="preserve">Настоящая программа профессионального обучения для работы в качестве частных охранников «Программа повышения квалификации охранников» (далее – Программа) </w:t>
      </w:r>
      <w:r w:rsidRPr="00616792">
        <w:rPr>
          <w:szCs w:val="28"/>
        </w:rPr>
        <w:t>реализуется в соответствии с типовой</w:t>
      </w:r>
      <w:r w:rsidRPr="00616792">
        <w:t xml:space="preserve"> программой, утвержденной Федеральной службой войск национальной гвардии Российской Федерации по согласованию с Министерством просвещения Российской Федерации.</w:t>
      </w:r>
    </w:p>
    <w:p w14:paraId="66155B1C" w14:textId="77777777" w:rsidR="00616792" w:rsidRPr="00616792" w:rsidRDefault="00616792" w:rsidP="00616792">
      <w:pPr>
        <w:pStyle w:val="21"/>
        <w:ind w:firstLine="709"/>
        <w:rPr>
          <w:szCs w:val="28"/>
        </w:rPr>
      </w:pPr>
      <w:r w:rsidRPr="00616792">
        <w:rPr>
          <w:spacing w:val="-2"/>
        </w:rPr>
        <w:t>Прохождение Программы является необходимым условием для подтверждения гражданами правового статуса частного охранника. Прохождение Программы в целях последовательного совершенствования профессиональных знаний, умений и навыков частного охранника</w:t>
      </w:r>
      <w:r w:rsidRPr="00616792">
        <w:rPr>
          <w:rStyle w:val="a5"/>
          <w:spacing w:val="-2"/>
        </w:rPr>
        <w:footnoteReference w:id="1"/>
      </w:r>
      <w:r w:rsidRPr="00616792">
        <w:rPr>
          <w:spacing w:val="-2"/>
        </w:rPr>
        <w:t xml:space="preserve"> предусматривается не реже одного раза в пять лет, перед продлением удостоверения охранника</w:t>
      </w:r>
      <w:r w:rsidRPr="00616792">
        <w:rPr>
          <w:rStyle w:val="a5"/>
          <w:spacing w:val="-2"/>
        </w:rPr>
        <w:footnoteReference w:id="2"/>
      </w:r>
      <w:r w:rsidRPr="00616792">
        <w:rPr>
          <w:spacing w:val="-2"/>
        </w:rPr>
        <w:t>.</w:t>
      </w:r>
    </w:p>
    <w:p w14:paraId="5C55372F" w14:textId="77777777" w:rsidR="00616792" w:rsidRPr="00616792" w:rsidRDefault="00616792" w:rsidP="00616792">
      <w:pPr>
        <w:pStyle w:val="21"/>
        <w:ind w:firstLine="709"/>
      </w:pPr>
      <w:r w:rsidRPr="00616792">
        <w:t>Целью Программы является приобретение профессиональной компетенции охранника, получение квалификационных разрядов по профессии рабочего без изменения уровня образования.</w:t>
      </w:r>
    </w:p>
    <w:p w14:paraId="4C32E322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16792">
        <w:rPr>
          <w:rFonts w:ascii="Times New Roman" w:hAnsi="Times New Roman" w:cs="Times New Roman"/>
          <w:spacing w:val="-2"/>
          <w:sz w:val="28"/>
          <w:szCs w:val="28"/>
        </w:rPr>
        <w:t>Срок обучения по Программе определяется исходя из имеющегося квалификационного уровня</w:t>
      </w:r>
      <w:r w:rsidRPr="00616792">
        <w:rPr>
          <w:rStyle w:val="a5"/>
          <w:rFonts w:ascii="Times New Roman" w:hAnsi="Times New Roman" w:cs="Times New Roman"/>
          <w:spacing w:val="-2"/>
          <w:sz w:val="28"/>
          <w:szCs w:val="28"/>
        </w:rPr>
        <w:footnoteReference w:id="3"/>
      </w:r>
      <w:r w:rsidRPr="00616792">
        <w:rPr>
          <w:rFonts w:ascii="Times New Roman" w:hAnsi="Times New Roman" w:cs="Times New Roman"/>
          <w:spacing w:val="-2"/>
          <w:sz w:val="28"/>
          <w:szCs w:val="28"/>
        </w:rPr>
        <w:t>, который зависит от права охранников на использование оружия и специальных средств:</w:t>
      </w:r>
    </w:p>
    <w:p w14:paraId="5740801E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16792">
        <w:rPr>
          <w:rFonts w:ascii="Times New Roman" w:hAnsi="Times New Roman" w:cs="Times New Roman"/>
          <w:spacing w:val="-2"/>
          <w:sz w:val="28"/>
          <w:szCs w:val="28"/>
        </w:rPr>
        <w:t>повышение квалификации охранников 6 разряда (использование служебного, гражданского оружия и специальных средств) – 20 аудиторных часов;</w:t>
      </w:r>
    </w:p>
    <w:p w14:paraId="607FE6E6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16792">
        <w:rPr>
          <w:rFonts w:ascii="Times New Roman" w:hAnsi="Times New Roman" w:cs="Times New Roman"/>
          <w:spacing w:val="-2"/>
          <w:sz w:val="28"/>
          <w:szCs w:val="28"/>
        </w:rPr>
        <w:t>повышение квалификации охранников 5 разряда (использование гражданского оружия и специальных средств) – 16 аудиторных часов;</w:t>
      </w:r>
    </w:p>
    <w:p w14:paraId="25C9E3E4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16792">
        <w:rPr>
          <w:rFonts w:ascii="Times New Roman" w:hAnsi="Times New Roman" w:cs="Times New Roman"/>
          <w:spacing w:val="-2"/>
          <w:sz w:val="28"/>
          <w:szCs w:val="28"/>
        </w:rPr>
        <w:t>повышение квалификации охранников 4 разряда (использование только специальных средств) – 8 аудиторных часов.</w:t>
      </w:r>
    </w:p>
    <w:p w14:paraId="4D386F9A" w14:textId="77777777" w:rsidR="00616792" w:rsidRPr="00616792" w:rsidRDefault="00616792" w:rsidP="00616792">
      <w:pPr>
        <w:widowControl w:val="0"/>
        <w:tabs>
          <w:tab w:val="left" w:pos="141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616792">
        <w:rPr>
          <w:rFonts w:ascii="Times New Roman" w:hAnsi="Times New Roman" w:cs="Times New Roman"/>
          <w:sz w:val="28"/>
        </w:rPr>
        <w:t xml:space="preserve">Обучение по Программе в заочной форме и в форме самообразования не допускается. </w:t>
      </w:r>
    </w:p>
    <w:p w14:paraId="091E559E" w14:textId="77777777" w:rsidR="00616792" w:rsidRPr="00616792" w:rsidRDefault="00616792" w:rsidP="00616792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6792">
        <w:rPr>
          <w:rFonts w:ascii="Times New Roman" w:hAnsi="Times New Roman" w:cs="Times New Roman"/>
          <w:bCs/>
          <w:sz w:val="28"/>
          <w:szCs w:val="28"/>
        </w:rPr>
        <w:lastRenderedPageBreak/>
        <w:t>При освоении Программы, предназначенной для охранников 5 разряда, время изученных ранее дисциплин по Программе для охранников 4 разряда засчитывается в общее время изучения соответствующих дисциплин.</w:t>
      </w:r>
    </w:p>
    <w:p w14:paraId="6BC74CBD" w14:textId="77777777" w:rsidR="00616792" w:rsidRPr="00616792" w:rsidRDefault="00616792" w:rsidP="00616792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6792">
        <w:rPr>
          <w:rFonts w:ascii="Times New Roman" w:hAnsi="Times New Roman" w:cs="Times New Roman"/>
          <w:bCs/>
          <w:sz w:val="28"/>
          <w:szCs w:val="28"/>
        </w:rPr>
        <w:t>При освоении Программы, предназначенной для охранников 6 разряда, время изученных ранее дисциплин по Программе для охранников 4 и 5 разрядов засчитывается в общее время изучения соответствующих дисциплин.</w:t>
      </w:r>
    </w:p>
    <w:p w14:paraId="57D7CD4B" w14:textId="77777777" w:rsidR="00616792" w:rsidRPr="00616792" w:rsidRDefault="00616792" w:rsidP="00616792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6792">
        <w:rPr>
          <w:rFonts w:ascii="Times New Roman" w:hAnsi="Times New Roman" w:cs="Times New Roman"/>
          <w:bCs/>
          <w:sz w:val="28"/>
          <w:szCs w:val="28"/>
        </w:rPr>
        <w:t xml:space="preserve">При формировании «смешанных групп» (для охранников, проходящих подготовку по разным разрядам) слушатели приступают к занятиям одновременно, зачеты по </w:t>
      </w:r>
      <w:r w:rsidRPr="00616792">
        <w:rPr>
          <w:rFonts w:ascii="Times New Roman" w:hAnsi="Times New Roman" w:cs="Times New Roman"/>
          <w:sz w:val="28"/>
          <w:szCs w:val="28"/>
        </w:rPr>
        <w:t>дисциплин</w:t>
      </w:r>
      <w:r w:rsidRPr="00616792">
        <w:rPr>
          <w:rFonts w:ascii="Times New Roman" w:hAnsi="Times New Roman" w:cs="Times New Roman"/>
          <w:bCs/>
          <w:sz w:val="28"/>
          <w:szCs w:val="28"/>
        </w:rPr>
        <w:t>ам проводятся по мере завершения соответствующих блоков подготовки по разрядам, а итоговая аттестация, как правило, проводится по окончании обучения всех охранников, включенных в учебную группу.</w:t>
      </w:r>
    </w:p>
    <w:p w14:paraId="0CEB9FF9" w14:textId="77777777" w:rsidR="00616792" w:rsidRPr="00616792" w:rsidRDefault="00616792" w:rsidP="00616792">
      <w:pPr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792">
        <w:rPr>
          <w:rFonts w:ascii="Times New Roman" w:hAnsi="Times New Roman" w:cs="Times New Roman"/>
          <w:bCs/>
          <w:sz w:val="28"/>
          <w:szCs w:val="28"/>
        </w:rPr>
        <w:t>При реализации Программы допускается изменение</w:t>
      </w:r>
      <w:r w:rsidRPr="00616792">
        <w:rPr>
          <w:rFonts w:ascii="Times New Roman" w:hAnsi="Times New Roman" w:cs="Times New Roman"/>
          <w:sz w:val="28"/>
          <w:szCs w:val="28"/>
        </w:rPr>
        <w:t xml:space="preserve"> последовательности изучения тем учебных дисциплин при условии полного выполнения программы;</w:t>
      </w:r>
      <w:r w:rsidRPr="006167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16792">
        <w:rPr>
          <w:rFonts w:ascii="Times New Roman" w:hAnsi="Times New Roman" w:cs="Times New Roman"/>
          <w:sz w:val="28"/>
          <w:szCs w:val="28"/>
        </w:rPr>
        <w:t>организация на основе договорных отношений обучения по отдельным дисциплинам (разделам) программы в образовательных учреждениях и организациях, имеющих условия для проведения соответствующих занятий (реализация Программы в сетевой форме), как правило, осуществляемая в части оказания первой помощи, специальной физической и огневой подготовки.</w:t>
      </w:r>
    </w:p>
    <w:p w14:paraId="4664D23F" w14:textId="77777777" w:rsidR="00616792" w:rsidRPr="00616792" w:rsidRDefault="00616792" w:rsidP="00616792">
      <w:pPr>
        <w:widowControl w:val="0"/>
        <w:tabs>
          <w:tab w:val="left" w:pos="141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616792">
        <w:rPr>
          <w:rFonts w:ascii="Times New Roman" w:hAnsi="Times New Roman" w:cs="Times New Roman"/>
          <w:sz w:val="28"/>
        </w:rPr>
        <w:t xml:space="preserve">В процессе реализации Программы педагогический состав опирается на Федеральный закон от 29 декабря 2012 г. № 273-ФЗ «Об образовании в Российской Федерации», Закон Российской Федерации от 11 марта 1992 г. №2487-1 «О частной детективной и охранной деятельности в Российской Федерации»,  постановление Правительства Российской Федерации от 28 октября 2013 г. № 966 «О лицензировании образовательной деятельности», приказ Федеральной службы войск национальной гвардии Российской Федерации № 396 от 30 ноября 2019 г. «Об утверждении типовых программ  профессионального обучения для работы в качестве частных охранников», </w:t>
      </w:r>
      <w:r w:rsidRPr="00616792">
        <w:rPr>
          <w:rFonts w:ascii="Times New Roman" w:hAnsi="Times New Roman" w:cs="Times New Roman"/>
          <w:sz w:val="28"/>
          <w:szCs w:val="28"/>
        </w:rPr>
        <w:t xml:space="preserve"> </w:t>
      </w:r>
      <w:r w:rsidRPr="00616792">
        <w:rPr>
          <w:rFonts w:ascii="Times New Roman" w:hAnsi="Times New Roman" w:cs="Times New Roman"/>
          <w:sz w:val="28"/>
        </w:rPr>
        <w:t>приказ Минздравсоцразвития России № 199 от 17.04.2009 г. «О внесении изменения в Единый тарифно-квалификационный справочник работ и профессий рабочих, выпуск 1», иные законодательные и подзаконные нормативные правовые акты, действующие на территории Российской Федерации, а также руководствуется вновь принимаемыми нормативными правовыми документами.</w:t>
      </w:r>
    </w:p>
    <w:p w14:paraId="24E29CF8" w14:textId="77777777" w:rsidR="00616792" w:rsidRPr="00616792" w:rsidRDefault="00616792" w:rsidP="00616792">
      <w:pPr>
        <w:widowControl w:val="0"/>
        <w:tabs>
          <w:tab w:val="left" w:pos="141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616792">
        <w:rPr>
          <w:rFonts w:ascii="Times New Roman" w:hAnsi="Times New Roman" w:cs="Times New Roman"/>
          <w:sz w:val="28"/>
        </w:rPr>
        <w:t xml:space="preserve">Программа включает, помимо настоящего раздела, раздел «Условия реализации Программы», раздел «Наличие специальной учебной базы» (с указанием типов, видов и моделей оружия и специальных средств, используемых при реализации Программы), раздел «Содержание Программы» </w:t>
      </w:r>
      <w:r w:rsidRPr="00616792">
        <w:rPr>
          <w:rFonts w:ascii="Times New Roman" w:hAnsi="Times New Roman" w:cs="Times New Roman"/>
          <w:sz w:val="28"/>
        </w:rPr>
        <w:lastRenderedPageBreak/>
        <w:t>(в том числе календарный учебный график, учебный план, тематические планы и рабочие программы дисциплин), раздел «Итоговая аттестация», раздел  «Планируемые результаты освоения Программы», перечни оценочных и методических материалов.</w:t>
      </w:r>
    </w:p>
    <w:p w14:paraId="7CD2279D" w14:textId="77777777" w:rsidR="00616792" w:rsidRPr="00616792" w:rsidRDefault="00616792" w:rsidP="00616792">
      <w:pPr>
        <w:pStyle w:val="1"/>
        <w:numPr>
          <w:ilvl w:val="0"/>
          <w:numId w:val="2"/>
        </w:numPr>
        <w:tabs>
          <w:tab w:val="clear" w:pos="0"/>
          <w:tab w:val="num" w:pos="360"/>
        </w:tabs>
        <w:ind w:left="0" w:firstLine="0"/>
        <w:rPr>
          <w:rFonts w:ascii="Times New Roman" w:hAnsi="Times New Roman"/>
          <w:sz w:val="28"/>
        </w:rPr>
      </w:pPr>
      <w:r w:rsidRPr="00616792">
        <w:rPr>
          <w:rFonts w:ascii="Times New Roman" w:hAnsi="Times New Roman"/>
          <w:sz w:val="28"/>
        </w:rPr>
        <w:t>I</w:t>
      </w:r>
      <w:r w:rsidRPr="00616792">
        <w:rPr>
          <w:rFonts w:ascii="Times New Roman" w:hAnsi="Times New Roman"/>
          <w:sz w:val="28"/>
          <w:lang w:val="en-US"/>
        </w:rPr>
        <w:t>V</w:t>
      </w:r>
      <w:r w:rsidRPr="00616792">
        <w:rPr>
          <w:rFonts w:ascii="Times New Roman" w:hAnsi="Times New Roman"/>
          <w:sz w:val="28"/>
        </w:rPr>
        <w:t>. СОДЕРЖАНИЕ ПРОГРАММЫ</w:t>
      </w:r>
    </w:p>
    <w:p w14:paraId="2546BAC8" w14:textId="77777777" w:rsidR="00616792" w:rsidRPr="00616792" w:rsidRDefault="00616792" w:rsidP="0061679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578512A" w14:textId="77777777" w:rsidR="00616792" w:rsidRPr="00616792" w:rsidRDefault="00616792" w:rsidP="0061679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3CE8F2D" w14:textId="77777777" w:rsidR="00616792" w:rsidRPr="00616792" w:rsidRDefault="00616792" w:rsidP="00616792">
      <w:pPr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616792">
        <w:rPr>
          <w:rFonts w:ascii="Times New Roman" w:hAnsi="Times New Roman" w:cs="Times New Roman"/>
          <w:b/>
          <w:sz w:val="28"/>
          <w:szCs w:val="28"/>
          <w:u w:val="single"/>
        </w:rPr>
        <w:t>Календарный учебный график</w:t>
      </w:r>
    </w:p>
    <w:p w14:paraId="76577FCB" w14:textId="77777777" w:rsidR="00616792" w:rsidRPr="00616792" w:rsidRDefault="00616792" w:rsidP="00616792">
      <w:pPr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14:paraId="15CE95C5" w14:textId="77777777" w:rsidR="00616792" w:rsidRPr="00616792" w:rsidRDefault="00616792" w:rsidP="00616792">
      <w:pPr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14:paraId="31546655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  <w:lang w:eastAsia="ru-RU"/>
        </w:rPr>
      </w:pPr>
      <w:r w:rsidRPr="00616792">
        <w:rPr>
          <w:rFonts w:ascii="Times New Roman" w:hAnsi="Times New Roman" w:cs="Times New Roman"/>
          <w:b/>
          <w:spacing w:val="-2"/>
          <w:sz w:val="28"/>
          <w:szCs w:val="28"/>
          <w:lang w:eastAsia="ru-RU"/>
        </w:rPr>
        <w:t xml:space="preserve">Календарный учебный график по программе </w:t>
      </w:r>
    </w:p>
    <w:p w14:paraId="0DE69476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  <w:lang w:eastAsia="ru-RU"/>
        </w:rPr>
      </w:pPr>
      <w:r w:rsidRPr="00616792">
        <w:rPr>
          <w:rFonts w:ascii="Times New Roman" w:hAnsi="Times New Roman" w:cs="Times New Roman"/>
          <w:b/>
          <w:spacing w:val="-2"/>
          <w:sz w:val="28"/>
          <w:szCs w:val="28"/>
          <w:lang w:eastAsia="ru-RU"/>
        </w:rPr>
        <w:t>повышения квалификации охранников 4 разряда</w:t>
      </w:r>
    </w:p>
    <w:p w14:paraId="61DA3494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outlineLvl w:val="1"/>
        <w:rPr>
          <w:rFonts w:ascii="Times New Roman" w:hAnsi="Times New Roman" w:cs="Times New Roman"/>
          <w:lang w:eastAsia="ru-RU"/>
        </w:rPr>
      </w:pPr>
    </w:p>
    <w:tbl>
      <w:tblPr>
        <w:tblW w:w="9263" w:type="dxa"/>
        <w:tblInd w:w="162" w:type="dxa"/>
        <w:tblLayout w:type="fixed"/>
        <w:tblLook w:val="0000" w:firstRow="0" w:lastRow="0" w:firstColumn="0" w:lastColumn="0" w:noHBand="0" w:noVBand="0"/>
      </w:tblPr>
      <w:tblGrid>
        <w:gridCol w:w="1815"/>
        <w:gridCol w:w="1965"/>
        <w:gridCol w:w="1590"/>
        <w:gridCol w:w="3893"/>
      </w:tblGrid>
      <w:tr w:rsidR="00616792" w:rsidRPr="00616792" w14:paraId="55DE9C19" w14:textId="77777777" w:rsidTr="00882BC5"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1FF712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Календарный месяц, в котором проводится обучение по Программе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563731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Даты начала и окончания обучения по Программе</w:t>
            </w:r>
          </w:p>
          <w:p w14:paraId="5A9041D8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3ADCA6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День</w:t>
            </w:r>
          </w:p>
          <w:p w14:paraId="4C2FBCB2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освоения</w:t>
            </w:r>
          </w:p>
          <w:p w14:paraId="5E66E42F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Программы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CD204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Дисциплины</w:t>
            </w:r>
          </w:p>
          <w:p w14:paraId="1A21AF5C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Программы и количество часов</w:t>
            </w:r>
          </w:p>
          <w:p w14:paraId="19510FFA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</w:p>
        </w:tc>
      </w:tr>
      <w:tr w:rsidR="00616792" w:rsidRPr="00616792" w14:paraId="1BE739C8" w14:textId="77777777" w:rsidTr="00882BC5">
        <w:trPr>
          <w:trHeight w:val="368"/>
        </w:trPr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8174059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</w:p>
          <w:p w14:paraId="0F0C8B4C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 xml:space="preserve">(Наименование </w:t>
            </w:r>
          </w:p>
          <w:p w14:paraId="6F48AAD6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месяца)</w:t>
            </w:r>
          </w:p>
        </w:tc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1CED7D7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  <w:p w14:paraId="073B35F1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 xml:space="preserve">Теоретические </w:t>
            </w:r>
          </w:p>
          <w:p w14:paraId="05910212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 xml:space="preserve">и практические </w:t>
            </w:r>
          </w:p>
          <w:p w14:paraId="270923C3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 xml:space="preserve">занятия </w:t>
            </w:r>
          </w:p>
          <w:p w14:paraId="24ADC4A9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(дата проведения)</w:t>
            </w:r>
          </w:p>
        </w:tc>
        <w:tc>
          <w:tcPr>
            <w:tcW w:w="159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95E528C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</w:p>
          <w:p w14:paraId="7291A5D0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</w:p>
          <w:p w14:paraId="58931E69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1 день</w:t>
            </w:r>
          </w:p>
          <w:p w14:paraId="1F029A1B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DED03B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Д1 (1 ч.)</w:t>
            </w:r>
          </w:p>
        </w:tc>
      </w:tr>
      <w:tr w:rsidR="00616792" w:rsidRPr="00616792" w14:paraId="6204A82A" w14:textId="77777777" w:rsidTr="00882BC5">
        <w:trPr>
          <w:trHeight w:val="368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0A0790A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501DC4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792DDB1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FA1F3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Д2 (1 ч.)</w:t>
            </w:r>
          </w:p>
        </w:tc>
      </w:tr>
      <w:tr w:rsidR="00616792" w:rsidRPr="00616792" w14:paraId="4CF3BDEF" w14:textId="77777777" w:rsidTr="00882BC5">
        <w:trPr>
          <w:trHeight w:val="368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7B438A2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7ED95D7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09A1DAA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0E450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Д3 (1 ч.)</w:t>
            </w:r>
          </w:p>
        </w:tc>
      </w:tr>
      <w:tr w:rsidR="00616792" w:rsidRPr="00616792" w14:paraId="388C0A77" w14:textId="77777777" w:rsidTr="00882BC5">
        <w:trPr>
          <w:trHeight w:val="368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DCA50D1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58B3759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8D70782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7C638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Д5 (1 ч.)</w:t>
            </w:r>
          </w:p>
        </w:tc>
      </w:tr>
      <w:tr w:rsidR="00616792" w:rsidRPr="00616792" w14:paraId="490A2E82" w14:textId="77777777" w:rsidTr="00882BC5">
        <w:trPr>
          <w:trHeight w:val="235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F7A52F1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2CCCDFA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606D559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395E5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Д6 (1 ч.)</w:t>
            </w:r>
          </w:p>
        </w:tc>
      </w:tr>
      <w:tr w:rsidR="00616792" w:rsidRPr="00616792" w14:paraId="53CCFF04" w14:textId="77777777" w:rsidTr="00882BC5">
        <w:trPr>
          <w:trHeight w:val="235"/>
        </w:trPr>
        <w:tc>
          <w:tcPr>
            <w:tcW w:w="18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A71389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2A52E3B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EB87DE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821FE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Д7 (1 ч.)</w:t>
            </w:r>
          </w:p>
        </w:tc>
      </w:tr>
      <w:tr w:rsidR="00616792" w:rsidRPr="00616792" w14:paraId="7AEEC1A4" w14:textId="77777777" w:rsidTr="00882BC5">
        <w:trPr>
          <w:trHeight w:val="875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600C19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D1E81" w14:textId="77777777" w:rsidR="00616792" w:rsidRPr="00616792" w:rsidRDefault="00616792" w:rsidP="00882BC5">
            <w:pPr>
              <w:spacing w:before="100"/>
              <w:ind w:left="-108" w:firstLine="108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Итоговая аттестация (дата проведения)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82BC7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1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4673A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</w:p>
          <w:p w14:paraId="7FB91886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Итоговая аттестация (2 ч.)</w:t>
            </w:r>
          </w:p>
        </w:tc>
      </w:tr>
      <w:tr w:rsidR="00616792" w:rsidRPr="00616792" w14:paraId="28375270" w14:textId="77777777" w:rsidTr="00882BC5">
        <w:trPr>
          <w:trHeight w:val="334"/>
        </w:trPr>
        <w:tc>
          <w:tcPr>
            <w:tcW w:w="9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79F4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Используются сокращения наименований дисциплин Программы:</w:t>
            </w:r>
          </w:p>
          <w:p w14:paraId="51F518A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Дисциплина 1 (Д1) – Правовая подготовка;</w:t>
            </w:r>
          </w:p>
          <w:p w14:paraId="42C0175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Дисциплина 2 (Д2) – Тактико-специальная подготовка;</w:t>
            </w:r>
          </w:p>
          <w:p w14:paraId="5E4D09F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Дисциплина 3 (Д3) – Техническая подготовка;</w:t>
            </w:r>
          </w:p>
          <w:p w14:paraId="4C838DD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Дисциплина 4 (Д4) – Огневая подготовка;</w:t>
            </w:r>
          </w:p>
          <w:p w14:paraId="6DE52D6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Дисциплина 5 (Д5) – Использование специальных средств;</w:t>
            </w:r>
          </w:p>
          <w:p w14:paraId="0C0C6A8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lastRenderedPageBreak/>
              <w:t>Дисциплина 6 (Д6) – Оказание первой помощи;</w:t>
            </w:r>
          </w:p>
          <w:p w14:paraId="536015F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Дисциплина 7 (Д7) – Противодействие терроризму.</w:t>
            </w:r>
          </w:p>
        </w:tc>
      </w:tr>
    </w:tbl>
    <w:p w14:paraId="6D6264E2" w14:textId="77777777" w:rsidR="00616792" w:rsidRPr="00616792" w:rsidRDefault="00616792" w:rsidP="00616792">
      <w:pPr>
        <w:rPr>
          <w:rFonts w:ascii="Times New Roman" w:hAnsi="Times New Roman" w:cs="Times New Roman"/>
          <w:spacing w:val="-2"/>
          <w:lang w:eastAsia="ru-RU"/>
        </w:rPr>
      </w:pPr>
      <w:r w:rsidRPr="00616792">
        <w:rPr>
          <w:rFonts w:ascii="Times New Roman" w:hAnsi="Times New Roman" w:cs="Times New Roman"/>
          <w:spacing w:val="-2"/>
          <w:lang w:eastAsia="ru-RU"/>
        </w:rPr>
        <w:lastRenderedPageBreak/>
        <w:br w:type="page"/>
      </w:r>
    </w:p>
    <w:p w14:paraId="4B6F1E54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  <w:lang w:eastAsia="ru-RU"/>
        </w:rPr>
      </w:pPr>
      <w:r w:rsidRPr="00616792">
        <w:rPr>
          <w:rFonts w:ascii="Times New Roman" w:hAnsi="Times New Roman" w:cs="Times New Roman"/>
          <w:b/>
          <w:spacing w:val="-2"/>
          <w:sz w:val="28"/>
          <w:szCs w:val="28"/>
          <w:lang w:eastAsia="ru-RU"/>
        </w:rPr>
        <w:lastRenderedPageBreak/>
        <w:t xml:space="preserve">Календарный учебный график по программе </w:t>
      </w:r>
    </w:p>
    <w:p w14:paraId="00EB54B6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  <w:lang w:eastAsia="ru-RU"/>
        </w:rPr>
      </w:pPr>
      <w:r w:rsidRPr="00616792">
        <w:rPr>
          <w:rFonts w:ascii="Times New Roman" w:hAnsi="Times New Roman" w:cs="Times New Roman"/>
          <w:b/>
          <w:spacing w:val="-2"/>
          <w:sz w:val="28"/>
          <w:szCs w:val="28"/>
          <w:lang w:eastAsia="ru-RU"/>
        </w:rPr>
        <w:t>повышения квалификации охранников 5 разряда</w:t>
      </w:r>
    </w:p>
    <w:tbl>
      <w:tblPr>
        <w:tblW w:w="9263" w:type="dxa"/>
        <w:tblInd w:w="162" w:type="dxa"/>
        <w:tblLayout w:type="fixed"/>
        <w:tblLook w:val="0000" w:firstRow="0" w:lastRow="0" w:firstColumn="0" w:lastColumn="0" w:noHBand="0" w:noVBand="0"/>
      </w:tblPr>
      <w:tblGrid>
        <w:gridCol w:w="1815"/>
        <w:gridCol w:w="1965"/>
        <w:gridCol w:w="1590"/>
        <w:gridCol w:w="3893"/>
      </w:tblGrid>
      <w:tr w:rsidR="00616792" w:rsidRPr="00616792" w14:paraId="62841654" w14:textId="77777777" w:rsidTr="00882BC5">
        <w:trPr>
          <w:tblHeader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D7593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Календарный месяц, в котором проводится обучение по Программе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46FBC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Даты начала и окончания обучения по Программе</w:t>
            </w:r>
          </w:p>
          <w:p w14:paraId="5EAF2A61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0F9B617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День</w:t>
            </w:r>
          </w:p>
          <w:p w14:paraId="06CB4496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освоения</w:t>
            </w:r>
          </w:p>
          <w:p w14:paraId="3F12D2C2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Программы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2C3E85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Дисциплины</w:t>
            </w:r>
          </w:p>
          <w:p w14:paraId="4C6754F9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Программы и количество часов</w:t>
            </w:r>
          </w:p>
          <w:p w14:paraId="3333BA6F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</w:p>
        </w:tc>
      </w:tr>
      <w:tr w:rsidR="00616792" w:rsidRPr="00616792" w14:paraId="35935684" w14:textId="77777777" w:rsidTr="00882BC5">
        <w:trPr>
          <w:trHeight w:val="368"/>
        </w:trPr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05984D6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</w:p>
          <w:p w14:paraId="0549C3F0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 xml:space="preserve">(Наименование </w:t>
            </w:r>
          </w:p>
          <w:p w14:paraId="79EE7885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месяца)</w:t>
            </w:r>
          </w:p>
        </w:tc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4C928694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  <w:p w14:paraId="2C41C3FE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 xml:space="preserve">Теоретические </w:t>
            </w:r>
          </w:p>
          <w:p w14:paraId="7208B426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 xml:space="preserve">и практические </w:t>
            </w:r>
          </w:p>
          <w:p w14:paraId="52F3FD94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 xml:space="preserve">занятия </w:t>
            </w:r>
          </w:p>
          <w:p w14:paraId="755406A1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(даты проведения)</w:t>
            </w:r>
          </w:p>
          <w:p w14:paraId="338F55F6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E1816E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</w:p>
          <w:p w14:paraId="122F223E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</w:p>
          <w:p w14:paraId="354170BA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1 день</w:t>
            </w:r>
          </w:p>
          <w:p w14:paraId="2A8E5EFF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F24CB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 1 (4 ч.)</w:t>
            </w:r>
          </w:p>
        </w:tc>
      </w:tr>
      <w:tr w:rsidR="00616792" w:rsidRPr="00616792" w14:paraId="0E2355B6" w14:textId="77777777" w:rsidTr="00882BC5">
        <w:trPr>
          <w:trHeight w:val="368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06AC677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B4CAC21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745337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94E08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 2 (2 ч.)</w:t>
            </w:r>
          </w:p>
        </w:tc>
      </w:tr>
      <w:tr w:rsidR="00616792" w:rsidRPr="00616792" w14:paraId="4639AB00" w14:textId="77777777" w:rsidTr="00882BC5">
        <w:trPr>
          <w:trHeight w:val="368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9BE18F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3291EDE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91DE1F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3434E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 3 (1 ч.)</w:t>
            </w:r>
          </w:p>
        </w:tc>
      </w:tr>
      <w:tr w:rsidR="00616792" w:rsidRPr="00616792" w14:paraId="6315824E" w14:textId="77777777" w:rsidTr="00882BC5">
        <w:trPr>
          <w:trHeight w:val="368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620A86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3A8342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A46E1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DFFA6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 5 (1 ч.)</w:t>
            </w:r>
          </w:p>
        </w:tc>
      </w:tr>
      <w:tr w:rsidR="00616792" w:rsidRPr="00616792" w14:paraId="4972D539" w14:textId="77777777" w:rsidTr="00882BC5">
        <w:trPr>
          <w:trHeight w:val="523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B34E60B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76A0990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DC3C9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2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CD422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 6 (1 ч.)</w:t>
            </w:r>
          </w:p>
        </w:tc>
      </w:tr>
      <w:tr w:rsidR="00616792" w:rsidRPr="00616792" w14:paraId="2020DD89" w14:textId="77777777" w:rsidTr="00882BC5">
        <w:trPr>
          <w:trHeight w:val="235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56AC060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B630674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FB7958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AD957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 4 (4 ч.)</w:t>
            </w:r>
          </w:p>
        </w:tc>
      </w:tr>
      <w:tr w:rsidR="00616792" w:rsidRPr="00616792" w14:paraId="7051CD3B" w14:textId="77777777" w:rsidTr="00882BC5">
        <w:trPr>
          <w:trHeight w:val="235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DF9F12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8E64842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EFA32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1316C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 7 (1 ч.)</w:t>
            </w:r>
          </w:p>
        </w:tc>
      </w:tr>
      <w:tr w:rsidR="00616792" w:rsidRPr="00616792" w14:paraId="671C41A2" w14:textId="77777777" w:rsidTr="00882BC5">
        <w:trPr>
          <w:trHeight w:val="334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3B37D7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9D9B2" w14:textId="77777777" w:rsidR="00616792" w:rsidRPr="00616792" w:rsidRDefault="00616792" w:rsidP="00882BC5">
            <w:pPr>
              <w:spacing w:before="100" w:after="100"/>
              <w:ind w:left="-108" w:firstLine="108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Итоговая аттестация (дата проведения)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7814A0B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2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273AB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Итоговая аттестация (2 ч.)</w:t>
            </w:r>
          </w:p>
        </w:tc>
      </w:tr>
      <w:tr w:rsidR="00616792" w:rsidRPr="00616792" w14:paraId="59484D12" w14:textId="77777777" w:rsidTr="00882BC5">
        <w:trPr>
          <w:trHeight w:val="334"/>
        </w:trPr>
        <w:tc>
          <w:tcPr>
            <w:tcW w:w="9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ECDE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Используются сокращения наименований дисциплин Программы:</w:t>
            </w:r>
          </w:p>
          <w:p w14:paraId="4CFCE50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Дисциплина 1 (Д1) – Правовая подготовка;</w:t>
            </w:r>
          </w:p>
          <w:p w14:paraId="1CEB823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Дисциплина 2 (Д2) – Тактико-специальная подготовка;</w:t>
            </w:r>
          </w:p>
          <w:p w14:paraId="11EFE3D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Дисциплина 3 (Д3) – Техническая подготовка;</w:t>
            </w:r>
          </w:p>
          <w:p w14:paraId="3B051AE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Дисциплина 4 (Д4) – Огневая подготовка;</w:t>
            </w:r>
          </w:p>
          <w:p w14:paraId="4DE601A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Дисциплина 5 (Д5) – Использование специальных средств;</w:t>
            </w:r>
          </w:p>
          <w:p w14:paraId="0BDA7FE6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Дисциплина 6 (Д6) – Оказание первой помощи;</w:t>
            </w:r>
          </w:p>
          <w:p w14:paraId="58694351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Дисциплина 7 (Д7) – Противодействие терроризму.</w:t>
            </w:r>
          </w:p>
        </w:tc>
      </w:tr>
    </w:tbl>
    <w:p w14:paraId="45C192CA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outlineLvl w:val="1"/>
        <w:rPr>
          <w:rFonts w:ascii="Times New Roman" w:hAnsi="Times New Roman" w:cs="Times New Roman"/>
          <w:lang w:eastAsia="ru-RU"/>
        </w:rPr>
      </w:pPr>
    </w:p>
    <w:p w14:paraId="2E2934C3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outlineLvl w:val="1"/>
        <w:rPr>
          <w:rFonts w:ascii="Times New Roman" w:hAnsi="Times New Roman" w:cs="Times New Roman"/>
          <w:lang w:eastAsia="ru-RU"/>
        </w:rPr>
      </w:pPr>
    </w:p>
    <w:p w14:paraId="7DD9ED76" w14:textId="77777777" w:rsidR="00616792" w:rsidRPr="00616792" w:rsidRDefault="00616792" w:rsidP="00616792">
      <w:pPr>
        <w:spacing w:line="312" w:lineRule="auto"/>
        <w:ind w:right="-285"/>
        <w:jc w:val="both"/>
        <w:rPr>
          <w:rFonts w:ascii="Times New Roman" w:hAnsi="Times New Roman" w:cs="Times New Roman"/>
          <w:sz w:val="4"/>
          <w:szCs w:val="4"/>
        </w:rPr>
      </w:pPr>
    </w:p>
    <w:p w14:paraId="2C77B2CB" w14:textId="77777777" w:rsidR="00616792" w:rsidRPr="00616792" w:rsidRDefault="00616792" w:rsidP="00616792">
      <w:pPr>
        <w:spacing w:line="312" w:lineRule="auto"/>
        <w:ind w:right="-285"/>
        <w:jc w:val="both"/>
        <w:rPr>
          <w:rFonts w:ascii="Times New Roman" w:hAnsi="Times New Roman" w:cs="Times New Roman"/>
          <w:sz w:val="4"/>
          <w:szCs w:val="4"/>
        </w:rPr>
      </w:pPr>
    </w:p>
    <w:p w14:paraId="0712D105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  <w:spacing w:val="-2"/>
          <w:lang w:eastAsia="ru-RU"/>
        </w:rPr>
      </w:pPr>
    </w:p>
    <w:p w14:paraId="77E953ED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14:paraId="4D45A442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14:paraId="03BB46E1" w14:textId="77777777" w:rsidR="00616792" w:rsidRPr="00616792" w:rsidRDefault="00616792" w:rsidP="00616792">
      <w:pPr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616792">
        <w:rPr>
          <w:rFonts w:ascii="Times New Roman" w:hAnsi="Times New Roman" w:cs="Times New Roman"/>
          <w:spacing w:val="-2"/>
          <w:sz w:val="28"/>
          <w:szCs w:val="28"/>
          <w:lang w:eastAsia="ru-RU"/>
        </w:rPr>
        <w:lastRenderedPageBreak/>
        <w:br w:type="page"/>
      </w:r>
    </w:p>
    <w:p w14:paraId="429AE37B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14:paraId="4B15B2EF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  <w:lang w:eastAsia="ru-RU"/>
        </w:rPr>
      </w:pPr>
      <w:r w:rsidRPr="00616792">
        <w:rPr>
          <w:rFonts w:ascii="Times New Roman" w:hAnsi="Times New Roman" w:cs="Times New Roman"/>
          <w:b/>
          <w:spacing w:val="-2"/>
          <w:sz w:val="28"/>
          <w:szCs w:val="28"/>
          <w:lang w:eastAsia="ru-RU"/>
        </w:rPr>
        <w:t xml:space="preserve">Календарный учебный график по программе </w:t>
      </w:r>
    </w:p>
    <w:p w14:paraId="1A7E5F15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  <w:lang w:eastAsia="ru-RU"/>
        </w:rPr>
      </w:pPr>
      <w:r w:rsidRPr="00616792">
        <w:rPr>
          <w:rFonts w:ascii="Times New Roman" w:hAnsi="Times New Roman" w:cs="Times New Roman"/>
          <w:b/>
          <w:spacing w:val="-2"/>
          <w:sz w:val="28"/>
          <w:szCs w:val="28"/>
          <w:lang w:eastAsia="ru-RU"/>
        </w:rPr>
        <w:t>повышения квалификации охранников 6 разряда</w:t>
      </w:r>
    </w:p>
    <w:p w14:paraId="7D125D73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outlineLvl w:val="1"/>
        <w:rPr>
          <w:rFonts w:ascii="Times New Roman" w:hAnsi="Times New Roman" w:cs="Times New Roman"/>
          <w:lang w:eastAsia="ru-RU"/>
        </w:rPr>
      </w:pPr>
    </w:p>
    <w:tbl>
      <w:tblPr>
        <w:tblW w:w="9263" w:type="dxa"/>
        <w:tblInd w:w="162" w:type="dxa"/>
        <w:tblLayout w:type="fixed"/>
        <w:tblLook w:val="0000" w:firstRow="0" w:lastRow="0" w:firstColumn="0" w:lastColumn="0" w:noHBand="0" w:noVBand="0"/>
      </w:tblPr>
      <w:tblGrid>
        <w:gridCol w:w="1815"/>
        <w:gridCol w:w="1965"/>
        <w:gridCol w:w="1590"/>
        <w:gridCol w:w="3893"/>
      </w:tblGrid>
      <w:tr w:rsidR="00616792" w:rsidRPr="00616792" w14:paraId="553FD4E4" w14:textId="77777777" w:rsidTr="00882BC5"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80727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Календарный месяц, в котором проводится обучение по Программе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73F1C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Даты начала и окончания обучения по Программе</w:t>
            </w:r>
          </w:p>
          <w:p w14:paraId="091CC3C8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F8F8262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День</w:t>
            </w:r>
          </w:p>
          <w:p w14:paraId="2F89C251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освоения</w:t>
            </w:r>
          </w:p>
          <w:p w14:paraId="52F079A9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Программы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8393C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Дисциплины</w:t>
            </w:r>
          </w:p>
          <w:p w14:paraId="1538A1C5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Программы и количество часов</w:t>
            </w:r>
          </w:p>
          <w:p w14:paraId="38A2B67E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</w:p>
        </w:tc>
      </w:tr>
      <w:tr w:rsidR="00616792" w:rsidRPr="00616792" w14:paraId="3385392F" w14:textId="77777777" w:rsidTr="00882BC5">
        <w:trPr>
          <w:trHeight w:hRule="exact" w:val="369"/>
        </w:trPr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CD715DC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</w:p>
          <w:p w14:paraId="326E4308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 xml:space="preserve">(Наименование </w:t>
            </w:r>
          </w:p>
          <w:p w14:paraId="4B0E66E4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месяца)</w:t>
            </w:r>
          </w:p>
        </w:tc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028E22A2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  <w:p w14:paraId="21D34040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 xml:space="preserve">Теоретические </w:t>
            </w:r>
          </w:p>
          <w:p w14:paraId="40548ED9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 xml:space="preserve">и практические </w:t>
            </w:r>
          </w:p>
          <w:p w14:paraId="06F90323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 xml:space="preserve">занятия </w:t>
            </w:r>
          </w:p>
          <w:p w14:paraId="19FA0333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(даты проведения)</w:t>
            </w:r>
          </w:p>
          <w:p w14:paraId="275978D2" w14:textId="77777777" w:rsidR="00616792" w:rsidRPr="00616792" w:rsidRDefault="00616792" w:rsidP="00882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CDA18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1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7A157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 1 (6 ч.)</w:t>
            </w:r>
          </w:p>
        </w:tc>
      </w:tr>
      <w:tr w:rsidR="00616792" w:rsidRPr="00616792" w14:paraId="50D50391" w14:textId="77777777" w:rsidTr="00882BC5">
        <w:trPr>
          <w:trHeight w:hRule="exact" w:val="369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8EF8ADB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AEB1AD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30394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D146A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 2 (2 ч.)</w:t>
            </w:r>
          </w:p>
        </w:tc>
      </w:tr>
      <w:tr w:rsidR="00616792" w:rsidRPr="00616792" w14:paraId="1D79E061" w14:textId="77777777" w:rsidTr="00882BC5">
        <w:trPr>
          <w:trHeight w:hRule="exact" w:val="369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6F6C272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38E510E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83E0E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2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19339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 3 (1 ч.)</w:t>
            </w:r>
          </w:p>
        </w:tc>
      </w:tr>
      <w:tr w:rsidR="00616792" w:rsidRPr="00616792" w14:paraId="236DB4FA" w14:textId="77777777" w:rsidTr="00882BC5">
        <w:trPr>
          <w:trHeight w:hRule="exact" w:val="369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7A1A7A7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A99745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1D1798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F00C7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 5 (1 ч.)</w:t>
            </w:r>
          </w:p>
        </w:tc>
      </w:tr>
      <w:tr w:rsidR="00616792" w:rsidRPr="00616792" w14:paraId="348C1F71" w14:textId="77777777" w:rsidTr="00882BC5">
        <w:trPr>
          <w:trHeight w:hRule="exact" w:val="369"/>
        </w:trPr>
        <w:tc>
          <w:tcPr>
            <w:tcW w:w="181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2C496C3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AD89CAC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F2031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2CA00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 4 (6 ч.)</w:t>
            </w:r>
          </w:p>
        </w:tc>
      </w:tr>
      <w:tr w:rsidR="00616792" w:rsidRPr="00616792" w14:paraId="04437D95" w14:textId="77777777" w:rsidTr="00882BC5">
        <w:trPr>
          <w:trHeight w:val="235"/>
        </w:trPr>
        <w:tc>
          <w:tcPr>
            <w:tcW w:w="181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E9F09CA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6478AA0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9DDE22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3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FBF87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 6 (1 ч.)</w:t>
            </w:r>
          </w:p>
        </w:tc>
      </w:tr>
      <w:tr w:rsidR="00616792" w:rsidRPr="00616792" w14:paraId="37D3C620" w14:textId="77777777" w:rsidTr="00882BC5">
        <w:trPr>
          <w:trHeight w:val="235"/>
        </w:trPr>
        <w:tc>
          <w:tcPr>
            <w:tcW w:w="181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C3560F2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D4F703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4F26E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napToGrid w:val="0"/>
              <w:spacing w:before="100" w:after="100"/>
              <w:rPr>
                <w:rFonts w:ascii="Times New Roman" w:hAnsi="Times New Roman" w:cs="Times New Roman"/>
              </w:rPr>
            </w:pP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50C40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 7 (1 ч.)</w:t>
            </w:r>
          </w:p>
        </w:tc>
      </w:tr>
      <w:tr w:rsidR="00616792" w:rsidRPr="00616792" w14:paraId="79716F05" w14:textId="77777777" w:rsidTr="00882BC5">
        <w:trPr>
          <w:trHeight w:val="334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4800F" w14:textId="77777777" w:rsidR="00616792" w:rsidRPr="00616792" w:rsidRDefault="00616792" w:rsidP="00882BC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18F65" w14:textId="77777777" w:rsidR="00616792" w:rsidRPr="00616792" w:rsidRDefault="00616792" w:rsidP="00882BC5">
            <w:pPr>
              <w:spacing w:before="100" w:after="100"/>
              <w:ind w:left="-108" w:firstLine="108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Итоговая аттестация (дата проведения)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F370EA1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before="100" w:after="10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3 день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8F08F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Итоговая аттестация (2 ч.)</w:t>
            </w:r>
          </w:p>
        </w:tc>
      </w:tr>
      <w:tr w:rsidR="00616792" w:rsidRPr="00616792" w14:paraId="386EFB9C" w14:textId="77777777" w:rsidTr="00882BC5">
        <w:trPr>
          <w:trHeight w:val="334"/>
        </w:trPr>
        <w:tc>
          <w:tcPr>
            <w:tcW w:w="9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D013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Используются сокращения наименований дисциплин Программы:</w:t>
            </w:r>
          </w:p>
          <w:p w14:paraId="60E3575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Дисциплина 1 (Д1) – Правовая подготовка;</w:t>
            </w:r>
          </w:p>
          <w:p w14:paraId="0C9A9AB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Дисциплина 2 (Д2) – Тактико-специальная подготовка;</w:t>
            </w:r>
          </w:p>
          <w:p w14:paraId="222D5C5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Дисциплина 3 (Д3) – Техническая подготовка;</w:t>
            </w:r>
          </w:p>
          <w:p w14:paraId="413BEF2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Дисциплина 4 (Д4) – Огневая подготовка;</w:t>
            </w:r>
          </w:p>
          <w:p w14:paraId="3352E04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Дисциплина 5 (Д5) – Использование специальных средств;</w:t>
            </w:r>
          </w:p>
          <w:p w14:paraId="0D7291E2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  <w:spacing w:val="-2"/>
                <w:lang w:eastAsia="ru-RU"/>
              </w:rPr>
            </w:pPr>
            <w:r w:rsidRPr="00616792">
              <w:rPr>
                <w:rFonts w:ascii="Times New Roman" w:hAnsi="Times New Roman" w:cs="Times New Roman"/>
                <w:spacing w:val="-2"/>
                <w:lang w:eastAsia="ru-RU"/>
              </w:rPr>
              <w:t>Дисциплина 6 (Д6) – Оказание первой помощи;</w:t>
            </w:r>
          </w:p>
          <w:p w14:paraId="7F534445" w14:textId="77777777" w:rsidR="00616792" w:rsidRPr="00616792" w:rsidRDefault="00616792" w:rsidP="00882BC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Дисциплина 7 (Д7) – Противодействие терроризму.</w:t>
            </w:r>
          </w:p>
        </w:tc>
      </w:tr>
    </w:tbl>
    <w:p w14:paraId="14B762EC" w14:textId="77777777" w:rsidR="00616792" w:rsidRPr="00616792" w:rsidRDefault="00616792" w:rsidP="00616792">
      <w:pPr>
        <w:spacing w:line="312" w:lineRule="auto"/>
        <w:ind w:right="-285"/>
        <w:jc w:val="both"/>
        <w:rPr>
          <w:rFonts w:ascii="Times New Roman" w:hAnsi="Times New Roman" w:cs="Times New Roman"/>
          <w:sz w:val="4"/>
          <w:szCs w:val="4"/>
        </w:rPr>
      </w:pPr>
    </w:p>
    <w:p w14:paraId="5A5AA3A4" w14:textId="77777777" w:rsidR="00616792" w:rsidRPr="00616792" w:rsidRDefault="00616792" w:rsidP="00616792">
      <w:pPr>
        <w:spacing w:line="312" w:lineRule="auto"/>
        <w:ind w:right="-285"/>
        <w:jc w:val="both"/>
        <w:rPr>
          <w:rFonts w:ascii="Times New Roman" w:hAnsi="Times New Roman" w:cs="Times New Roman"/>
          <w:sz w:val="4"/>
          <w:szCs w:val="4"/>
        </w:rPr>
      </w:pPr>
    </w:p>
    <w:p w14:paraId="6244B559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61679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Типовые календарные учебные графики представлены в соответствии с ранее присвоенными разрядами. Календарные учебные графики приводятся в Образовательной программе. Календарные графики по группам обучающихся планируются и утверждаются руководителем организаций, осуществляющей образовательную деятельность</w:t>
      </w:r>
    </w:p>
    <w:p w14:paraId="00EE1152" w14:textId="77777777" w:rsidR="00616792" w:rsidRPr="00616792" w:rsidRDefault="00616792" w:rsidP="00616792">
      <w:pPr>
        <w:pageBreakBefore/>
        <w:jc w:val="center"/>
        <w:rPr>
          <w:rFonts w:ascii="Times New Roman" w:hAnsi="Times New Roman" w:cs="Times New Roman"/>
          <w:b/>
          <w:sz w:val="28"/>
        </w:rPr>
      </w:pPr>
      <w:r w:rsidRPr="00616792">
        <w:rPr>
          <w:rFonts w:ascii="Times New Roman" w:hAnsi="Times New Roman" w:cs="Times New Roman"/>
          <w:b/>
          <w:sz w:val="28"/>
          <w:u w:val="single"/>
        </w:rPr>
        <w:lastRenderedPageBreak/>
        <w:t>Учебный план программы</w:t>
      </w:r>
      <w:r w:rsidRPr="00616792">
        <w:rPr>
          <w:rFonts w:ascii="Times New Roman" w:hAnsi="Times New Roman" w:cs="Times New Roman"/>
          <w:sz w:val="24"/>
        </w:rPr>
        <w:t>*</w:t>
      </w:r>
    </w:p>
    <w:p w14:paraId="481B1F2D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outlineLvl w:val="1"/>
        <w:rPr>
          <w:rFonts w:ascii="Times New Roman" w:hAnsi="Times New Roman" w:cs="Times New Roman"/>
          <w:sz w:val="10"/>
          <w:szCs w:val="10"/>
          <w:lang w:eastAsia="ru-RU"/>
        </w:rPr>
      </w:pPr>
      <w:bookmarkStart w:id="0" w:name="OLE_LINK9"/>
      <w:bookmarkStart w:id="1" w:name="OLE_LINK8"/>
    </w:p>
    <w:tbl>
      <w:tblPr>
        <w:tblW w:w="5000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A0" w:firstRow="1" w:lastRow="0" w:firstColumn="1" w:lastColumn="0" w:noHBand="0" w:noVBand="0"/>
      </w:tblPr>
      <w:tblGrid>
        <w:gridCol w:w="421"/>
        <w:gridCol w:w="1771"/>
        <w:gridCol w:w="624"/>
        <w:gridCol w:w="859"/>
        <w:gridCol w:w="871"/>
        <w:gridCol w:w="626"/>
        <w:gridCol w:w="869"/>
        <w:gridCol w:w="871"/>
        <w:gridCol w:w="626"/>
        <w:gridCol w:w="934"/>
        <w:gridCol w:w="873"/>
      </w:tblGrid>
      <w:tr w:rsidR="00616792" w:rsidRPr="00616792" w14:paraId="3C47097C" w14:textId="77777777" w:rsidTr="00882BC5">
        <w:trPr>
          <w:cantSplit/>
          <w:tblHeader/>
          <w:jc w:val="center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87D78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63C3E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Наименование дисциплины</w:t>
            </w:r>
          </w:p>
        </w:tc>
        <w:tc>
          <w:tcPr>
            <w:tcW w:w="12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5F9D2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4 разряд</w:t>
            </w:r>
          </w:p>
        </w:tc>
        <w:tc>
          <w:tcPr>
            <w:tcW w:w="1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1BF2E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5 разряд</w:t>
            </w:r>
          </w:p>
        </w:tc>
        <w:tc>
          <w:tcPr>
            <w:tcW w:w="1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4146D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6 разряд</w:t>
            </w:r>
          </w:p>
        </w:tc>
      </w:tr>
      <w:tr w:rsidR="00616792" w:rsidRPr="00616792" w14:paraId="585672AE" w14:textId="77777777" w:rsidTr="00882BC5">
        <w:trPr>
          <w:cantSplit/>
          <w:tblHeader/>
          <w:jc w:val="center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3A50E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FB6BF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B27AC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  <w:tc>
          <w:tcPr>
            <w:tcW w:w="1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1C0EE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  <w:tc>
          <w:tcPr>
            <w:tcW w:w="1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73ECF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</w:tr>
      <w:tr w:rsidR="00616792" w:rsidRPr="00616792" w14:paraId="20C79081" w14:textId="77777777" w:rsidTr="00882BC5">
        <w:trPr>
          <w:cantSplit/>
          <w:tblHeader/>
          <w:jc w:val="center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A6AD6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13D40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77B23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FCCC7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3C94A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9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20611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39FB6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6DCFB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</w:tr>
      <w:tr w:rsidR="00616792" w:rsidRPr="00616792" w14:paraId="5B0B3792" w14:textId="77777777" w:rsidTr="00882BC5">
        <w:trPr>
          <w:cantSplit/>
          <w:tblHeader/>
          <w:jc w:val="center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F6E98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28CDE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2FDB5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F98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теорети-ческих</w:t>
            </w:r>
            <w:proofErr w:type="spellEnd"/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4B5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практи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696640C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F46B2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7C39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теорети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5476BEF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A88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практи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3E1435B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D7710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AD628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теорети-ческих</w:t>
            </w:r>
            <w:proofErr w:type="spellEnd"/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A993F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практи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469EF43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</w:tr>
      <w:tr w:rsidR="00616792" w:rsidRPr="00616792" w14:paraId="295E96F7" w14:textId="77777777" w:rsidTr="00882BC5">
        <w:trPr>
          <w:cantSplit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5FBD3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8" w:anchor="Par1433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1</w:t>
              </w:r>
            </w:hyperlink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EAFDB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Правовая подготовка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1500D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CD44F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DAA46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0,5(0,5)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E2990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157A8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0B91B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2(0,5)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E13A1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7EA22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1FA08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3(0,5)</w:t>
            </w:r>
          </w:p>
        </w:tc>
      </w:tr>
      <w:tr w:rsidR="00616792" w:rsidRPr="00616792" w14:paraId="0E3AF925" w14:textId="77777777" w:rsidTr="00882BC5">
        <w:trPr>
          <w:cantSplit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D24A7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9" w:anchor="Par1602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2</w:t>
              </w:r>
            </w:hyperlink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805F3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Тактико-специальная подготовка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D0ED6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31A73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E8FEC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0,5(0,5)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825C9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26562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C425C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1(0,5)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EB318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D875F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316D4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1(0,5)</w:t>
            </w:r>
          </w:p>
        </w:tc>
      </w:tr>
      <w:tr w:rsidR="00616792" w:rsidRPr="00616792" w14:paraId="22A7A8FE" w14:textId="77777777" w:rsidTr="00882BC5">
        <w:trPr>
          <w:cantSplit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74AF9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10" w:anchor="Par1752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3</w:t>
              </w:r>
            </w:hyperlink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80578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Техническая подготовка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AB51B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6B2B6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6DF32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0,5(0,5)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15F0F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CB013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FB472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0,5(0,5)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E522F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7A62D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2EFCD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0,5(0,5)</w:t>
            </w:r>
          </w:p>
        </w:tc>
      </w:tr>
      <w:tr w:rsidR="00616792" w:rsidRPr="00616792" w14:paraId="7E4D5E29" w14:textId="77777777" w:rsidTr="00882BC5">
        <w:trPr>
          <w:cantSplit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0AD1A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11" w:anchor="Par1864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4</w:t>
              </w:r>
            </w:hyperlink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1A6C3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Огневая подготовка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B5F3F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5DF65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C15C9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0A3B5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943A3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89811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3(0,5)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29D23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71EAF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50941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4(0,5)</w:t>
            </w:r>
          </w:p>
        </w:tc>
      </w:tr>
      <w:tr w:rsidR="00616792" w:rsidRPr="00616792" w14:paraId="58913466" w14:textId="77777777" w:rsidTr="00882BC5">
        <w:trPr>
          <w:cantSplit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22531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12" w:anchor="Par1962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5</w:t>
              </w:r>
            </w:hyperlink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DB621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Использование специальных средств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4DFA9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94747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43BBE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0,5(0,5)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8BCD1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475B6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8A177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0,5(0,5)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B23D8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EEC74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5F857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0,5(0,5)</w:t>
            </w:r>
          </w:p>
        </w:tc>
      </w:tr>
      <w:tr w:rsidR="00616792" w:rsidRPr="00616792" w14:paraId="79F80BB4" w14:textId="77777777" w:rsidTr="00882BC5">
        <w:trPr>
          <w:cantSplit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94100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13" w:anchor="Par2010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6</w:t>
              </w:r>
            </w:hyperlink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38011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Оказание первой помощи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8E7E5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917ED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BAB5D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0,5(0,5)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DE255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4B2B6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CC31F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0,5(0,5)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A5584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3942C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C3F76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0,5(0,5)</w:t>
            </w:r>
          </w:p>
        </w:tc>
      </w:tr>
      <w:tr w:rsidR="00616792" w:rsidRPr="00616792" w14:paraId="1390CC84" w14:textId="77777777" w:rsidTr="00882BC5">
        <w:trPr>
          <w:cantSplit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E5E30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42D63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Противодействие терроризму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20B39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96063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79307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0,5(0,5)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451FD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E285E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385EE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0,5(0,5)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9E090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CE340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AED79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0,5(0,5)</w:t>
            </w:r>
          </w:p>
        </w:tc>
      </w:tr>
      <w:tr w:rsidR="00616792" w:rsidRPr="00616792" w14:paraId="174907A7" w14:textId="77777777" w:rsidTr="00882BC5">
        <w:trPr>
          <w:cantSplit/>
          <w:jc w:val="center"/>
        </w:trPr>
        <w:tc>
          <w:tcPr>
            <w:tcW w:w="10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029A9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Промежуточная аттестация</w:t>
            </w:r>
          </w:p>
        </w:tc>
        <w:tc>
          <w:tcPr>
            <w:tcW w:w="391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F0E334" w14:textId="77777777" w:rsidR="00616792" w:rsidRPr="00616792" w:rsidRDefault="00616792" w:rsidP="00882B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время проведения включено в общее время освоения дисциплин (указано в скобках в графах для практических занятий).</w:t>
            </w:r>
          </w:p>
        </w:tc>
      </w:tr>
      <w:tr w:rsidR="00616792" w:rsidRPr="00616792" w14:paraId="61D60B91" w14:textId="77777777" w:rsidTr="00882BC5">
        <w:trPr>
          <w:cantSplit/>
          <w:jc w:val="center"/>
        </w:trPr>
        <w:tc>
          <w:tcPr>
            <w:tcW w:w="10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B7494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Итоговая аттестация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8286F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81E7E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AAB87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73EA3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EC844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9AE11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BA3F2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1537B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07806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616792" w:rsidRPr="00616792" w14:paraId="1B51D945" w14:textId="77777777" w:rsidTr="00882BC5">
        <w:trPr>
          <w:cantSplit/>
          <w:jc w:val="center"/>
        </w:trPr>
        <w:tc>
          <w:tcPr>
            <w:tcW w:w="10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86A83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Итого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EF5CE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CCFD7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2574E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01DF1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16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D838C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7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07898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32F7D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20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5A2AF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2E893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11</w:t>
            </w:r>
          </w:p>
        </w:tc>
      </w:tr>
    </w:tbl>
    <w:p w14:paraId="2E08F5F2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jc w:val="both"/>
        <w:outlineLvl w:val="2"/>
        <w:rPr>
          <w:rFonts w:ascii="Times New Roman" w:hAnsi="Times New Roman" w:cs="Times New Roman"/>
          <w:lang w:eastAsia="ru-RU"/>
        </w:rPr>
      </w:pPr>
    </w:p>
    <w:p w14:paraId="28D02280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jc w:val="both"/>
        <w:outlineLvl w:val="2"/>
        <w:rPr>
          <w:rFonts w:ascii="Times New Roman" w:hAnsi="Times New Roman" w:cs="Times New Roman"/>
          <w:lang w:eastAsia="ru-RU"/>
        </w:rPr>
      </w:pPr>
      <w:r w:rsidRPr="00616792">
        <w:rPr>
          <w:rFonts w:ascii="Times New Roman" w:hAnsi="Times New Roman" w:cs="Times New Roman"/>
          <w:lang w:eastAsia="ru-RU"/>
        </w:rPr>
        <w:t>* Обучение по индивидуальному учебному плану осуществляется в порядке, установленном локальными нормативными актами организации</w:t>
      </w:r>
      <w:bookmarkEnd w:id="0"/>
      <w:bookmarkEnd w:id="1"/>
    </w:p>
    <w:p w14:paraId="53C85D51" w14:textId="77777777" w:rsidR="00616792" w:rsidRPr="00616792" w:rsidRDefault="00616792" w:rsidP="00616792">
      <w:pPr>
        <w:pStyle w:val="5"/>
        <w:pageBreakBefore/>
        <w:tabs>
          <w:tab w:val="left" w:pos="0"/>
        </w:tabs>
        <w:rPr>
          <w:b/>
          <w:sz w:val="28"/>
          <w:szCs w:val="28"/>
          <w:u w:val="single"/>
        </w:rPr>
      </w:pPr>
      <w:r w:rsidRPr="00616792">
        <w:rPr>
          <w:b/>
          <w:sz w:val="28"/>
          <w:szCs w:val="28"/>
          <w:u w:val="single"/>
        </w:rPr>
        <w:lastRenderedPageBreak/>
        <w:t xml:space="preserve">Тематические планы </w:t>
      </w:r>
    </w:p>
    <w:p w14:paraId="48B0DDF1" w14:textId="77777777" w:rsidR="00616792" w:rsidRPr="00616792" w:rsidRDefault="00616792" w:rsidP="00616792">
      <w:pPr>
        <w:pStyle w:val="5"/>
        <w:tabs>
          <w:tab w:val="left" w:pos="0"/>
        </w:tabs>
        <w:rPr>
          <w:b/>
          <w:sz w:val="28"/>
          <w:szCs w:val="28"/>
          <w:u w:val="single"/>
        </w:rPr>
      </w:pPr>
      <w:r w:rsidRPr="00616792">
        <w:rPr>
          <w:b/>
          <w:sz w:val="28"/>
          <w:szCs w:val="28"/>
          <w:u w:val="single"/>
        </w:rPr>
        <w:t>и рабочие программы учебных дисциплин</w:t>
      </w:r>
    </w:p>
    <w:p w14:paraId="443F4782" w14:textId="77777777" w:rsidR="00616792" w:rsidRPr="00616792" w:rsidRDefault="00616792" w:rsidP="00616792">
      <w:pPr>
        <w:rPr>
          <w:rFonts w:ascii="Times New Roman" w:hAnsi="Times New Roman" w:cs="Times New Roman"/>
        </w:rPr>
      </w:pPr>
    </w:p>
    <w:p w14:paraId="4AA721B7" w14:textId="77777777" w:rsidR="00616792" w:rsidRPr="00616792" w:rsidRDefault="00616792" w:rsidP="00616792">
      <w:pPr>
        <w:pStyle w:val="5"/>
        <w:tabs>
          <w:tab w:val="left" w:pos="0"/>
        </w:tabs>
        <w:rPr>
          <w:b/>
          <w:sz w:val="28"/>
          <w:szCs w:val="28"/>
        </w:rPr>
      </w:pPr>
      <w:r w:rsidRPr="00616792">
        <w:rPr>
          <w:b/>
          <w:sz w:val="28"/>
          <w:szCs w:val="28"/>
        </w:rPr>
        <w:t xml:space="preserve">Тематический план и рабочая программа </w:t>
      </w:r>
    </w:p>
    <w:p w14:paraId="08C53B02" w14:textId="77777777" w:rsidR="00616792" w:rsidRPr="00616792" w:rsidRDefault="00616792" w:rsidP="00616792">
      <w:pPr>
        <w:pStyle w:val="5"/>
        <w:tabs>
          <w:tab w:val="left" w:pos="0"/>
        </w:tabs>
        <w:rPr>
          <w:b/>
          <w:sz w:val="28"/>
          <w:szCs w:val="28"/>
        </w:rPr>
      </w:pPr>
      <w:r w:rsidRPr="00616792">
        <w:rPr>
          <w:b/>
          <w:sz w:val="28"/>
          <w:szCs w:val="28"/>
        </w:rPr>
        <w:t>дисциплины «Правовая подготовка»</w:t>
      </w:r>
    </w:p>
    <w:p w14:paraId="117560D2" w14:textId="77777777" w:rsidR="00616792" w:rsidRPr="00616792" w:rsidRDefault="00616792" w:rsidP="00616792">
      <w:pPr>
        <w:pStyle w:val="5"/>
        <w:tabs>
          <w:tab w:val="left" w:pos="0"/>
        </w:tabs>
        <w:rPr>
          <w:b/>
          <w:sz w:val="28"/>
          <w:szCs w:val="28"/>
          <w:u w:val="single"/>
        </w:rPr>
      </w:pPr>
    </w:p>
    <w:tbl>
      <w:tblPr>
        <w:tblW w:w="5000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A0" w:firstRow="1" w:lastRow="0" w:firstColumn="1" w:lastColumn="0" w:noHBand="0" w:noVBand="0"/>
      </w:tblPr>
      <w:tblGrid>
        <w:gridCol w:w="429"/>
        <w:gridCol w:w="2006"/>
        <w:gridCol w:w="634"/>
        <w:gridCol w:w="822"/>
        <w:gridCol w:w="766"/>
        <w:gridCol w:w="634"/>
        <w:gridCol w:w="822"/>
        <w:gridCol w:w="802"/>
        <w:gridCol w:w="634"/>
        <w:gridCol w:w="938"/>
        <w:gridCol w:w="858"/>
      </w:tblGrid>
      <w:tr w:rsidR="00616792" w:rsidRPr="00616792" w14:paraId="311906AB" w14:textId="77777777" w:rsidTr="00882BC5">
        <w:trPr>
          <w:tblHeader/>
          <w:jc w:val="center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10086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1ED5B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Наименование темы</w:t>
            </w:r>
          </w:p>
        </w:tc>
        <w:tc>
          <w:tcPr>
            <w:tcW w:w="11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F8E0B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4 разряд</w:t>
            </w:r>
          </w:p>
        </w:tc>
        <w:tc>
          <w:tcPr>
            <w:tcW w:w="1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D07D4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5 разряд</w:t>
            </w:r>
          </w:p>
        </w:tc>
        <w:tc>
          <w:tcPr>
            <w:tcW w:w="13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63EA1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6 разряд</w:t>
            </w:r>
          </w:p>
        </w:tc>
      </w:tr>
      <w:tr w:rsidR="00616792" w:rsidRPr="00616792" w14:paraId="60454766" w14:textId="77777777" w:rsidTr="00882BC5">
        <w:trPr>
          <w:tblHeader/>
          <w:jc w:val="center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1A770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13AF2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DF25C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  <w:tc>
          <w:tcPr>
            <w:tcW w:w="12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B981F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  <w:tc>
          <w:tcPr>
            <w:tcW w:w="13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BC84F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</w:tr>
      <w:tr w:rsidR="00616792" w:rsidRPr="00616792" w14:paraId="0A2D7C50" w14:textId="77777777" w:rsidTr="00882BC5">
        <w:trPr>
          <w:tblHeader/>
          <w:jc w:val="center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10E30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A241F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E8AD8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8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56D07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8841B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8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4D02A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6CD62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617E0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</w:tr>
      <w:tr w:rsidR="00616792" w:rsidRPr="00616792" w14:paraId="55D112DC" w14:textId="77777777" w:rsidTr="00882BC5">
        <w:trPr>
          <w:tblHeader/>
          <w:jc w:val="center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6B68C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5D627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55FF9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FAA1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теорети-ческих</w:t>
            </w:r>
            <w:proofErr w:type="spellEnd"/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73D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практи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5BE4F03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18583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F09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теорети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70DACB5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CE4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практи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44132F6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EB7E5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B1A37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теорети-ческих</w:t>
            </w:r>
            <w:proofErr w:type="spellEnd"/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D996F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практи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5D81C0D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</w:tr>
      <w:tr w:rsidR="00616792" w:rsidRPr="00616792" w14:paraId="242D6450" w14:textId="77777777" w:rsidTr="00882BC5">
        <w:trPr>
          <w:jc w:val="center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CD78A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14" w:anchor="Par1545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1</w:t>
              </w:r>
            </w:hyperlink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9BA797" w14:textId="77777777" w:rsidR="00616792" w:rsidRPr="00616792" w:rsidRDefault="00616792" w:rsidP="00882BC5">
            <w:pPr>
              <w:autoSpaceDE w:val="0"/>
              <w:autoSpaceDN w:val="0"/>
              <w:adjustRightInd w:val="0"/>
              <w:ind w:right="-56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 xml:space="preserve">Изменения норм и правил, изучаемых по дисциплине «Правовая подготовка» 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7939C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AA4CC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4F4A4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E1482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9AE40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29C55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857A2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ACB2D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56349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6EC07DCF" w14:textId="77777777" w:rsidTr="00882BC5">
        <w:trPr>
          <w:jc w:val="center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6E07C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1.1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2C8E3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15" w:anchor="Par1547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1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5C59C89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Правовое регулирование частной охранной деятельности</w:t>
            </w:r>
          </w:p>
        </w:tc>
        <w:tc>
          <w:tcPr>
            <w:tcW w:w="339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717AE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40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B84201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10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D10E0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D13979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3ABDB3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05B8E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9258C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1,5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265416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18B0EB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616792" w:rsidRPr="00616792" w14:paraId="5B662CB2" w14:textId="77777777" w:rsidTr="00882BC5">
        <w:trPr>
          <w:jc w:val="center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A76DA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26787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16" w:anchor="Par1560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2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79E803B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Основы уголовного законодательства</w:t>
            </w: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E3237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D4C86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17E88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40AB8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20253F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5CA58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4690F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5354A8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78BFE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616792" w:rsidRPr="00616792" w14:paraId="201B2D55" w14:textId="77777777" w:rsidTr="00882BC5">
        <w:trPr>
          <w:jc w:val="center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9CDA292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1.3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E2A92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17" w:anchor="Par1571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3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72814A8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Основы административного законодательства</w:t>
            </w: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51466A5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B2A6E0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2B8BE89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4725B7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22BF24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AFB101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CA460C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9225F4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6AE19A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616792" w:rsidRPr="00616792" w14:paraId="28CF3E2F" w14:textId="77777777" w:rsidTr="00882BC5">
        <w:trPr>
          <w:jc w:val="center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A6CD8D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1.4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28727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18" w:anchor="Par1583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4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11BCFE3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Применение оружия и специальных средств при осуществлении частной охранной деятельности</w:t>
            </w: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A70CDBC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4916BA7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9DBD504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187AAE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B55A4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56471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CF3092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2B2693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17C4E2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616792" w:rsidRPr="00616792" w14:paraId="51DC9501" w14:textId="77777777" w:rsidTr="00882BC5">
        <w:trPr>
          <w:jc w:val="center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19148E6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lastRenderedPageBreak/>
              <w:t>1.5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A65F6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19" w:anchor="Par1589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5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62A6763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Основы гражданского и трудового законодательства</w:t>
            </w: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12E61E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12CC37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31201D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A9D2F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0F7D8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4EE96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5BD91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A46A0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844F2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3B814D5F" w14:textId="77777777" w:rsidTr="00882BC5">
        <w:trPr>
          <w:jc w:val="center"/>
        </w:trPr>
        <w:tc>
          <w:tcPr>
            <w:tcW w:w="1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4D366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Промежуточная аттестация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2D14F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8A11C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D82AF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F66BA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8CB89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933BC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69D62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49763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4963A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616792" w:rsidRPr="00616792" w14:paraId="60BEB767" w14:textId="77777777" w:rsidTr="00882BC5">
        <w:trPr>
          <w:jc w:val="center"/>
        </w:trPr>
        <w:tc>
          <w:tcPr>
            <w:tcW w:w="1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81FC7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Итого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BF61F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1DD01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0,5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C4E54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0,5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9C0C2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8C66E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54811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E9FD3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A506D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0465B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3</w:t>
            </w:r>
          </w:p>
        </w:tc>
      </w:tr>
    </w:tbl>
    <w:p w14:paraId="0F8EE4C7" w14:textId="77777777" w:rsidR="00616792" w:rsidRPr="00616792" w:rsidRDefault="00616792" w:rsidP="00616792">
      <w:pPr>
        <w:rPr>
          <w:rFonts w:ascii="Times New Roman" w:hAnsi="Times New Roman" w:cs="Times New Roman"/>
        </w:rPr>
      </w:pPr>
    </w:p>
    <w:p w14:paraId="77EB7185" w14:textId="77777777" w:rsidR="00616792" w:rsidRPr="00616792" w:rsidRDefault="00616792" w:rsidP="00616792">
      <w:pPr>
        <w:ind w:firstLine="709"/>
        <w:jc w:val="both"/>
        <w:rPr>
          <w:rFonts w:ascii="Times New Roman" w:hAnsi="Times New Roman" w:cs="Times New Roman"/>
          <w:b/>
          <w:i/>
          <w:sz w:val="28"/>
        </w:rPr>
      </w:pPr>
    </w:p>
    <w:p w14:paraId="3CF400EE" w14:textId="77777777" w:rsidR="00616792" w:rsidRPr="00616792" w:rsidRDefault="00616792" w:rsidP="00616792">
      <w:pPr>
        <w:pStyle w:val="5"/>
        <w:numPr>
          <w:ilvl w:val="4"/>
          <w:numId w:val="3"/>
        </w:numPr>
        <w:tabs>
          <w:tab w:val="clear" w:pos="0"/>
          <w:tab w:val="num" w:pos="360"/>
        </w:tabs>
        <w:rPr>
          <w:b/>
          <w:sz w:val="28"/>
          <w:szCs w:val="28"/>
        </w:rPr>
      </w:pPr>
      <w:r w:rsidRPr="00616792">
        <w:rPr>
          <w:b/>
          <w:sz w:val="28"/>
          <w:szCs w:val="28"/>
        </w:rPr>
        <w:t xml:space="preserve">Тематический план и рабочая программа </w:t>
      </w:r>
    </w:p>
    <w:p w14:paraId="77D48EB6" w14:textId="77777777" w:rsidR="00616792" w:rsidRPr="00616792" w:rsidRDefault="00616792" w:rsidP="00616792">
      <w:pPr>
        <w:pStyle w:val="5"/>
        <w:numPr>
          <w:ilvl w:val="4"/>
          <w:numId w:val="3"/>
        </w:numPr>
        <w:tabs>
          <w:tab w:val="clear" w:pos="0"/>
          <w:tab w:val="num" w:pos="360"/>
        </w:tabs>
        <w:rPr>
          <w:b/>
          <w:sz w:val="28"/>
          <w:szCs w:val="28"/>
        </w:rPr>
      </w:pPr>
      <w:r w:rsidRPr="00616792">
        <w:rPr>
          <w:b/>
          <w:sz w:val="28"/>
          <w:szCs w:val="28"/>
        </w:rPr>
        <w:t>дисциплины «Тактико-специальная подготовка»</w:t>
      </w:r>
    </w:p>
    <w:p w14:paraId="3073DDAB" w14:textId="77777777" w:rsidR="00616792" w:rsidRPr="00616792" w:rsidRDefault="00616792" w:rsidP="00616792">
      <w:pPr>
        <w:pStyle w:val="8"/>
        <w:numPr>
          <w:ilvl w:val="5"/>
          <w:numId w:val="3"/>
        </w:numPr>
        <w:tabs>
          <w:tab w:val="clear" w:pos="0"/>
          <w:tab w:val="num" w:pos="360"/>
        </w:tabs>
        <w:rPr>
          <w:sz w:val="28"/>
        </w:rPr>
      </w:pPr>
    </w:p>
    <w:tbl>
      <w:tblPr>
        <w:tblW w:w="5000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A0" w:firstRow="1" w:lastRow="0" w:firstColumn="1" w:lastColumn="0" w:noHBand="0" w:noVBand="0"/>
      </w:tblPr>
      <w:tblGrid>
        <w:gridCol w:w="438"/>
        <w:gridCol w:w="2026"/>
        <w:gridCol w:w="634"/>
        <w:gridCol w:w="820"/>
        <w:gridCol w:w="781"/>
        <w:gridCol w:w="634"/>
        <w:gridCol w:w="820"/>
        <w:gridCol w:w="768"/>
        <w:gridCol w:w="634"/>
        <w:gridCol w:w="936"/>
        <w:gridCol w:w="854"/>
      </w:tblGrid>
      <w:tr w:rsidR="00616792" w:rsidRPr="00616792" w14:paraId="489BF1F1" w14:textId="77777777" w:rsidTr="00616792">
        <w:trPr>
          <w:tblHeader/>
          <w:jc w:val="center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0BC53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10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99652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Наименование темы</w:t>
            </w:r>
          </w:p>
        </w:tc>
        <w:tc>
          <w:tcPr>
            <w:tcW w:w="11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CAA6B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4 разряд</w:t>
            </w:r>
          </w:p>
        </w:tc>
        <w:tc>
          <w:tcPr>
            <w:tcW w:w="11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6BA07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5 разряд</w:t>
            </w:r>
          </w:p>
        </w:tc>
        <w:tc>
          <w:tcPr>
            <w:tcW w:w="1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F8B09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6 разряд</w:t>
            </w:r>
          </w:p>
        </w:tc>
      </w:tr>
      <w:tr w:rsidR="00616792" w:rsidRPr="00616792" w14:paraId="2179EA6D" w14:textId="77777777" w:rsidTr="00616792">
        <w:trPr>
          <w:trHeight w:val="330"/>
          <w:tblHeader/>
          <w:jc w:val="center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76E8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75948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58DF1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  <w:tc>
          <w:tcPr>
            <w:tcW w:w="11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728D0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  <w:tc>
          <w:tcPr>
            <w:tcW w:w="1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9A31E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</w:tr>
      <w:tr w:rsidR="00616792" w:rsidRPr="00616792" w14:paraId="7F96C545" w14:textId="77777777" w:rsidTr="00616792">
        <w:trPr>
          <w:tblHeader/>
          <w:jc w:val="center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31A35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14F74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41D3B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8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6393E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2EEEE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8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8FB47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0A001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B205D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</w:tc>
      </w:tr>
      <w:tr w:rsidR="00616792" w:rsidRPr="00616792" w14:paraId="4BBE5690" w14:textId="77777777" w:rsidTr="00616792">
        <w:trPr>
          <w:tblHeader/>
          <w:jc w:val="center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AE2CC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B9A54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C69C7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A1E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теорети-ческих</w:t>
            </w:r>
            <w:proofErr w:type="spellEnd"/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E88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практи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22D64EF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FBDAC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353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теорети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41D1F98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566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практи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778263D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C1DD1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50D37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теорети-ческих</w:t>
            </w:r>
            <w:proofErr w:type="spellEnd"/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CE1FD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практи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1EA8C5F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</w:tr>
      <w:tr w:rsidR="00616792" w:rsidRPr="00616792" w14:paraId="0792076E" w14:textId="77777777" w:rsidTr="00616792">
        <w:trPr>
          <w:trHeight w:val="2086"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0BAC0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20" w:anchor="Par1545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1</w:t>
              </w:r>
            </w:hyperlink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D26619" w14:textId="77777777" w:rsidR="00616792" w:rsidRPr="00616792" w:rsidRDefault="00616792" w:rsidP="00882BC5">
            <w:pPr>
              <w:autoSpaceDE w:val="0"/>
              <w:autoSpaceDN w:val="0"/>
              <w:adjustRightInd w:val="0"/>
              <w:ind w:right="-56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Изменения норм и правил, изучаемых по дисциплине «Тактико-специальная подготовка» (время освоения указано по учебным разделам)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A3AEB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726FF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3DDCC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4C734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F007C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65FBC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78255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3DF2C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9739D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66E1F0E4" w14:textId="77777777" w:rsidTr="00616792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33CE2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lastRenderedPageBreak/>
              <w:t>1.1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782A5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21" w:anchor="Par1712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1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0AFD680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Тактика и методы охраны имущества.</w:t>
            </w:r>
          </w:p>
          <w:p w14:paraId="368DC51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Обеспечение внутриобъектового и пропускного режимов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7CFD62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  <w:p w14:paraId="7B588B1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  <w:p w14:paraId="0EDCA5E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1D48F5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  <w:p w14:paraId="128AE37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  <w:p w14:paraId="7544A87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00AAF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2AB7A6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783B5D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2E476B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1AC04E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F440BD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088459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616792" w:rsidRPr="00616792" w14:paraId="1C1038A5" w14:textId="77777777" w:rsidTr="00616792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E3488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62138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22" w:anchor="Par1720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2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3393C32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Защита жизни и здоровья граждан</w:t>
            </w: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6B2E0A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7620C1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7768D8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A2005E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98E450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1FC0C6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743E2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8158A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33BE1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3DAC827F" w14:textId="77777777" w:rsidTr="00616792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59E5F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1.3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D6F36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23" w:anchor="Par1725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3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5545116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Тактика и методы обеспечения порядка в местах проведения массовых мероприятий</w:t>
            </w: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5BAA6B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499A63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89BA7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C302BB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4C8CD0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EC2C8FA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1A4E840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E6EB964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8CAF883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0BBE9F3A" w14:textId="77777777" w:rsidTr="00616792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1711D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1.4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1508F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24" w:anchor="Par1731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4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20053EE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Консультирование и подготовка рекомендаций клиентам по вопросам правомерной защиты от противоправных посягательств</w:t>
            </w:r>
          </w:p>
          <w:p w14:paraId="044BCC4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AE7E8B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DD7FED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2592F4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277FCE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  <w:p w14:paraId="002E0DA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  <w:p w14:paraId="01CE6A2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CB33A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  <w:p w14:paraId="1C88B16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  <w:p w14:paraId="430B3F2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182502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49964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515E3E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3D5CA4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731090A3" w14:textId="77777777" w:rsidTr="00616792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EF30D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1.5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31677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25" w:anchor="Par1735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5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435C403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 xml:space="preserve">Охрана объектов и (или) имущества на </w:t>
            </w:r>
            <w:r w:rsidRPr="00616792">
              <w:rPr>
                <w:rFonts w:ascii="Times New Roman" w:hAnsi="Times New Roman" w:cs="Times New Roman"/>
                <w:lang w:eastAsia="ru-RU"/>
              </w:rPr>
              <w:lastRenderedPageBreak/>
              <w:t>объектах с осуществлением работ по проектированию, монтажу и эксплуатационному обслуживанию технических средств охраны, принятием соответствующих мер реагирования на их сигнальную информацию</w:t>
            </w: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193A7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E53DB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7ECA0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18B83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60221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08E63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736F6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8532C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F917B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2CA32140" w14:textId="77777777" w:rsidTr="00616792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89BB6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1.6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E6E70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26" w:anchor="Par1741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6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 Действия сотрудника охраны в экстремальных ситуациях</w:t>
            </w: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3A19D7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FE1138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E74918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EBD696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9943386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5897F42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E3F02D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181C916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B0C298F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0E07A995" w14:textId="77777777" w:rsidTr="00616792">
        <w:trPr>
          <w:jc w:val="center"/>
        </w:trPr>
        <w:tc>
          <w:tcPr>
            <w:tcW w:w="1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3F66F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Промежуточная аттестация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5E265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F0AC5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0F96C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18846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9CF02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B729D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CC229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58222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23BC9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616792" w:rsidRPr="00616792" w14:paraId="08A03BDA" w14:textId="77777777" w:rsidTr="00616792">
        <w:trPr>
          <w:jc w:val="center"/>
        </w:trPr>
        <w:tc>
          <w:tcPr>
            <w:tcW w:w="1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0164D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Итого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85556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2B3CF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0,5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CDDD9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0,5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BBB7C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876FF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E03D6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A0D2B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BF993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6555F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</w:tr>
    </w:tbl>
    <w:p w14:paraId="001D805B" w14:textId="77777777" w:rsidR="00616792" w:rsidRPr="00616792" w:rsidRDefault="00616792" w:rsidP="00616792">
      <w:pPr>
        <w:pStyle w:val="5"/>
        <w:numPr>
          <w:ilvl w:val="4"/>
          <w:numId w:val="3"/>
        </w:numPr>
        <w:tabs>
          <w:tab w:val="clear" w:pos="0"/>
          <w:tab w:val="num" w:pos="360"/>
        </w:tabs>
        <w:ind w:left="0" w:firstLine="0"/>
        <w:rPr>
          <w:b/>
          <w:sz w:val="28"/>
          <w:szCs w:val="28"/>
        </w:rPr>
      </w:pPr>
      <w:r w:rsidRPr="00616792">
        <w:rPr>
          <w:b/>
          <w:sz w:val="28"/>
          <w:szCs w:val="28"/>
        </w:rPr>
        <w:t xml:space="preserve">Тематический план и рабочая программа </w:t>
      </w:r>
    </w:p>
    <w:p w14:paraId="06D1E1B4" w14:textId="77777777" w:rsidR="00616792" w:rsidRPr="00616792" w:rsidRDefault="00616792" w:rsidP="00616792">
      <w:pPr>
        <w:pStyle w:val="5"/>
        <w:numPr>
          <w:ilvl w:val="4"/>
          <w:numId w:val="3"/>
        </w:numPr>
        <w:tabs>
          <w:tab w:val="clear" w:pos="0"/>
          <w:tab w:val="num" w:pos="360"/>
        </w:tabs>
        <w:ind w:left="0" w:firstLine="0"/>
        <w:rPr>
          <w:b/>
          <w:sz w:val="28"/>
          <w:szCs w:val="28"/>
        </w:rPr>
      </w:pPr>
      <w:r w:rsidRPr="00616792">
        <w:rPr>
          <w:b/>
          <w:sz w:val="28"/>
          <w:szCs w:val="28"/>
        </w:rPr>
        <w:t>дисциплины «Техническая подготовка»</w:t>
      </w:r>
    </w:p>
    <w:p w14:paraId="3CCC642C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ind w:firstLine="708"/>
        <w:jc w:val="both"/>
        <w:outlineLvl w:val="2"/>
        <w:rPr>
          <w:rFonts w:ascii="Times New Roman" w:hAnsi="Times New Roman" w:cs="Times New Roman"/>
          <w:sz w:val="24"/>
          <w:szCs w:val="28"/>
          <w:lang w:eastAsia="ru-RU"/>
        </w:rPr>
      </w:pPr>
    </w:p>
    <w:tbl>
      <w:tblPr>
        <w:tblW w:w="5000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A0" w:firstRow="1" w:lastRow="0" w:firstColumn="1" w:lastColumn="0" w:noHBand="0" w:noVBand="0"/>
      </w:tblPr>
      <w:tblGrid>
        <w:gridCol w:w="437"/>
        <w:gridCol w:w="2028"/>
        <w:gridCol w:w="634"/>
        <w:gridCol w:w="820"/>
        <w:gridCol w:w="772"/>
        <w:gridCol w:w="634"/>
        <w:gridCol w:w="820"/>
        <w:gridCol w:w="774"/>
        <w:gridCol w:w="634"/>
        <w:gridCol w:w="936"/>
        <w:gridCol w:w="856"/>
      </w:tblGrid>
      <w:tr w:rsidR="00616792" w:rsidRPr="00616792" w14:paraId="1123C81A" w14:textId="77777777" w:rsidTr="00616792">
        <w:trPr>
          <w:tblHeader/>
          <w:jc w:val="center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2BD38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lastRenderedPageBreak/>
              <w:t>№ п/п</w:t>
            </w:r>
          </w:p>
        </w:tc>
        <w:tc>
          <w:tcPr>
            <w:tcW w:w="10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5EADA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Наименование темы</w:t>
            </w:r>
          </w:p>
        </w:tc>
        <w:tc>
          <w:tcPr>
            <w:tcW w:w="11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38775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4 разряд</w:t>
            </w:r>
          </w:p>
        </w:tc>
        <w:tc>
          <w:tcPr>
            <w:tcW w:w="11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47541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5 разряд</w:t>
            </w:r>
          </w:p>
        </w:tc>
        <w:tc>
          <w:tcPr>
            <w:tcW w:w="1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71F07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6 разряд</w:t>
            </w:r>
          </w:p>
        </w:tc>
      </w:tr>
      <w:tr w:rsidR="00616792" w:rsidRPr="00616792" w14:paraId="0476A526" w14:textId="77777777" w:rsidTr="00616792">
        <w:trPr>
          <w:tblHeader/>
          <w:jc w:val="center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03502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E63F7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0DFD8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  <w:tc>
          <w:tcPr>
            <w:tcW w:w="11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C5101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  <w:tc>
          <w:tcPr>
            <w:tcW w:w="1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083F7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</w:tr>
      <w:tr w:rsidR="00616792" w:rsidRPr="00616792" w14:paraId="48A5C037" w14:textId="77777777" w:rsidTr="00616792">
        <w:trPr>
          <w:tblHeader/>
          <w:jc w:val="center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A6723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39CBA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E084C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8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53A8A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79018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3B839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34D80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50750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</w:tr>
      <w:tr w:rsidR="00616792" w:rsidRPr="00616792" w14:paraId="24D4C18C" w14:textId="77777777" w:rsidTr="00616792">
        <w:trPr>
          <w:tblHeader/>
          <w:jc w:val="center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BECCD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840C0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8DC24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3B7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теорети-ческих</w:t>
            </w:r>
            <w:proofErr w:type="spellEnd"/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08E7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практи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2426284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4C6DF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3BF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теорети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4440571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E2B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практи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5A5AC29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82BD7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E6C32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теорети-ческих</w:t>
            </w:r>
            <w:proofErr w:type="spellEnd"/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D9862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практи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11FCA86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</w:tr>
      <w:tr w:rsidR="00616792" w:rsidRPr="00616792" w14:paraId="6062626A" w14:textId="77777777" w:rsidTr="00616792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11DAB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27" w:anchor="Par1545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1</w:t>
              </w:r>
            </w:hyperlink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FFB966" w14:textId="77777777" w:rsidR="00616792" w:rsidRPr="00616792" w:rsidRDefault="00616792" w:rsidP="00882BC5">
            <w:pPr>
              <w:autoSpaceDE w:val="0"/>
              <w:autoSpaceDN w:val="0"/>
              <w:adjustRightInd w:val="0"/>
              <w:ind w:right="-56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Изменения норм и правил, изучаемых по дисциплине «Техническая подготовка» (время освоения указано по учебным разделам)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787CF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5F9DF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3D204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0CC33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AA43B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F48D6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E2BFE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E7EB7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3FF33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122BEF22" w14:textId="77777777" w:rsidTr="00616792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6669D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1.1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F6C46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28" w:anchor="Par1837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1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1DD8995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Технические средства охраны объектов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7EE80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99584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9DD351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49EF1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6659C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A8F6DB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706BA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2DDE62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5D2C71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7F8F803E" w14:textId="77777777" w:rsidTr="00616792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A81ACEA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1.2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D3646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29" w:anchor="Par1844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2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17BE88C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Системы управления техническими средствами охраны</w:t>
            </w: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391DBDD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AC6F27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B30D1AF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AE8E7FD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4189E58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F7F49BE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13CEB92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92608F3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331FBA4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33B17EC2" w14:textId="77777777" w:rsidTr="00616792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F37B72B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1.3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7AD52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30" w:anchor="Par1850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3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1E4FD53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 xml:space="preserve">Средства </w:t>
            </w:r>
            <w:r w:rsidRPr="00616792">
              <w:rPr>
                <w:rFonts w:ascii="Times New Roman" w:hAnsi="Times New Roman" w:cs="Times New Roman"/>
                <w:spacing w:val="-6"/>
                <w:lang w:eastAsia="ru-RU"/>
              </w:rPr>
              <w:t>пожаротушения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7B2901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84EB3A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E4EB35C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C4391E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741680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3414405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9DB150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C1D97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C0EF83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0F80300A" w14:textId="77777777" w:rsidTr="00616792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58B038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1.4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6D22B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31" w:anchor="Par1858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4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79D9C68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Средства связи и работа с ними</w:t>
            </w: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A23981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84EB7F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A4B349D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22E3DD5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306E335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A471F07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57E20EB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2C1ABE3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AEC1F79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3C89EFA1" w14:textId="77777777" w:rsidTr="00616792">
        <w:trPr>
          <w:jc w:val="center"/>
        </w:trPr>
        <w:tc>
          <w:tcPr>
            <w:tcW w:w="1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BFA34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Промежуточная аттестация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E6FA9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281DA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05EB8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2A6B4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630BB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C6364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1D8C8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A5C4A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75494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616792" w:rsidRPr="00616792" w14:paraId="20869149" w14:textId="77777777" w:rsidTr="00616792">
        <w:trPr>
          <w:jc w:val="center"/>
        </w:trPr>
        <w:tc>
          <w:tcPr>
            <w:tcW w:w="1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BAD97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Итого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358C3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51CA1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0,5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C39F1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0,5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BB060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E4129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0,5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AAEE7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0,5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8B5ED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C2318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0,5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F1DBB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0,5</w:t>
            </w:r>
          </w:p>
        </w:tc>
      </w:tr>
    </w:tbl>
    <w:p w14:paraId="652AD55C" w14:textId="77777777" w:rsidR="00616792" w:rsidRPr="00616792" w:rsidRDefault="00616792" w:rsidP="00616792">
      <w:pPr>
        <w:pStyle w:val="5"/>
        <w:numPr>
          <w:ilvl w:val="4"/>
          <w:numId w:val="3"/>
        </w:numPr>
        <w:tabs>
          <w:tab w:val="clear" w:pos="0"/>
          <w:tab w:val="num" w:pos="360"/>
        </w:tabs>
        <w:ind w:left="0" w:firstLine="0"/>
        <w:rPr>
          <w:b/>
          <w:sz w:val="28"/>
          <w:szCs w:val="28"/>
        </w:rPr>
      </w:pPr>
      <w:r w:rsidRPr="00616792">
        <w:rPr>
          <w:b/>
          <w:sz w:val="28"/>
          <w:szCs w:val="28"/>
        </w:rPr>
        <w:t>Тематический план и рабочая программа</w:t>
      </w:r>
    </w:p>
    <w:p w14:paraId="37481CFD" w14:textId="77777777" w:rsidR="00616792" w:rsidRPr="00616792" w:rsidRDefault="00616792" w:rsidP="00616792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792">
        <w:rPr>
          <w:rFonts w:ascii="Times New Roman" w:hAnsi="Times New Roman" w:cs="Times New Roman"/>
          <w:b/>
          <w:sz w:val="28"/>
          <w:szCs w:val="28"/>
        </w:rPr>
        <w:t>дисциплины «Огневая подготовка»</w:t>
      </w:r>
    </w:p>
    <w:p w14:paraId="648CE555" w14:textId="77777777" w:rsidR="00616792" w:rsidRPr="00616792" w:rsidRDefault="00616792" w:rsidP="00616792">
      <w:pPr>
        <w:pStyle w:val="21"/>
      </w:pPr>
    </w:p>
    <w:tbl>
      <w:tblPr>
        <w:tblW w:w="5000" w:type="pct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A0" w:firstRow="1" w:lastRow="0" w:firstColumn="1" w:lastColumn="0" w:noHBand="0" w:noVBand="0"/>
      </w:tblPr>
      <w:tblGrid>
        <w:gridCol w:w="428"/>
        <w:gridCol w:w="1940"/>
        <w:gridCol w:w="744"/>
        <w:gridCol w:w="822"/>
        <w:gridCol w:w="761"/>
        <w:gridCol w:w="634"/>
        <w:gridCol w:w="822"/>
        <w:gridCol w:w="766"/>
        <w:gridCol w:w="634"/>
        <w:gridCol w:w="938"/>
        <w:gridCol w:w="856"/>
      </w:tblGrid>
      <w:tr w:rsidR="00616792" w:rsidRPr="00616792" w14:paraId="3ADE1C87" w14:textId="77777777" w:rsidTr="00616792">
        <w:trPr>
          <w:tblHeader/>
          <w:jc w:val="center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46DC6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lastRenderedPageBreak/>
              <w:t>№ п/п</w:t>
            </w:r>
          </w:p>
        </w:tc>
        <w:tc>
          <w:tcPr>
            <w:tcW w:w="10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820BD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Наименование темы</w:t>
            </w:r>
          </w:p>
        </w:tc>
        <w:tc>
          <w:tcPr>
            <w:tcW w:w="12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0C5E2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4 разряд</w:t>
            </w:r>
          </w:p>
        </w:tc>
        <w:tc>
          <w:tcPr>
            <w:tcW w:w="11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855A2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5 разряд</w:t>
            </w:r>
          </w:p>
        </w:tc>
        <w:tc>
          <w:tcPr>
            <w:tcW w:w="1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E095C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6 разряд</w:t>
            </w:r>
          </w:p>
        </w:tc>
      </w:tr>
      <w:tr w:rsidR="00616792" w:rsidRPr="00616792" w14:paraId="5523EE66" w14:textId="77777777" w:rsidTr="00616792">
        <w:trPr>
          <w:tblHeader/>
          <w:jc w:val="center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933D7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6C646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315F5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  <w:tc>
          <w:tcPr>
            <w:tcW w:w="11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238CC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  <w:tc>
          <w:tcPr>
            <w:tcW w:w="1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DDB2D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</w:tr>
      <w:tr w:rsidR="00616792" w:rsidRPr="00616792" w14:paraId="3D13AE64" w14:textId="77777777" w:rsidTr="00616792">
        <w:trPr>
          <w:tblHeader/>
          <w:jc w:val="center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DB3B7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46C91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A5BE8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8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8B48A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6F72C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8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92548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C1363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49321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</w:tr>
      <w:tr w:rsidR="00616792" w:rsidRPr="00616792" w14:paraId="762FDACC" w14:textId="77777777" w:rsidTr="00616792">
        <w:trPr>
          <w:tblHeader/>
          <w:jc w:val="center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60CD8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77E21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E92A7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CE24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теорети-ческих</w:t>
            </w:r>
            <w:proofErr w:type="spellEnd"/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1D2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практи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498726F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EE9D5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D863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теорети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7863C7A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FDF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практи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39913A9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2124B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0493C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теорети-ческих</w:t>
            </w:r>
            <w:proofErr w:type="spellEnd"/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A4F1A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практи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34D8A49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</w:tr>
      <w:tr w:rsidR="00616792" w:rsidRPr="00616792" w14:paraId="53D75400" w14:textId="77777777" w:rsidTr="00616792">
        <w:trPr>
          <w:jc w:val="center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E9B40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32" w:anchor="Par1545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1</w:t>
              </w:r>
            </w:hyperlink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AD3EF3" w14:textId="77777777" w:rsidR="00616792" w:rsidRPr="00616792" w:rsidRDefault="00616792" w:rsidP="00882BC5">
            <w:pPr>
              <w:autoSpaceDE w:val="0"/>
              <w:autoSpaceDN w:val="0"/>
              <w:adjustRightInd w:val="0"/>
              <w:ind w:right="-56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Изменения норм и правил, изучаемых по дисциплине «Огневая подготовка» (время освоения указано по учебным разделам)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54BD2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E968F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6BD56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E74AF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34423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DE342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8421D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126B1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A2A66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31A09547" w14:textId="77777777" w:rsidTr="00616792">
        <w:trPr>
          <w:jc w:val="center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BE6AE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1.1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16FC4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33" w:anchor="Par1953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1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56D8EEA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Общее устройство, назначение, тактико-технические характеристики видов и типов оружия, разрешенного для использования в частной охранной деятельности. Соблюдение установленных правил и мер безопасности при обращении с оружием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B488C1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932CE6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D2632C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D767D1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1,5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5AAC1B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D7415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F2334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2,5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A5AC4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2CF9C0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616792" w:rsidRPr="00616792" w14:paraId="4B940409" w14:textId="77777777" w:rsidTr="00616792">
        <w:trPr>
          <w:jc w:val="center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8B8022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1.2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BF932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34" w:anchor="Par1959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2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427D5AA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Выполнение упражнений учебных стрельб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0B421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F401A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BF0BA4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D267E9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D285E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67A0C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58E913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65859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C26B1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</w:tr>
      <w:tr w:rsidR="00616792" w:rsidRPr="00616792" w14:paraId="6AC66BC0" w14:textId="77777777" w:rsidTr="00616792">
        <w:trPr>
          <w:jc w:val="center"/>
        </w:trPr>
        <w:tc>
          <w:tcPr>
            <w:tcW w:w="1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6BB89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Промежуточная аттестация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9470B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B4CE6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5E5E6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58058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D91F2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8BFDF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9AE9C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07A3E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28A81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616792" w:rsidRPr="00616792" w14:paraId="49CF0386" w14:textId="77777777" w:rsidTr="00616792">
        <w:trPr>
          <w:jc w:val="center"/>
        </w:trPr>
        <w:tc>
          <w:tcPr>
            <w:tcW w:w="12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20915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Итого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73D84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3CB4F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F7692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890B6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8838C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F6FE8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8EC7B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90DFC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E5613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4</w:t>
            </w:r>
          </w:p>
        </w:tc>
      </w:tr>
    </w:tbl>
    <w:p w14:paraId="0E0C6FDB" w14:textId="77777777" w:rsidR="00616792" w:rsidRPr="00616792" w:rsidRDefault="00616792" w:rsidP="00616792">
      <w:pPr>
        <w:pStyle w:val="5"/>
        <w:numPr>
          <w:ilvl w:val="4"/>
          <w:numId w:val="3"/>
        </w:numPr>
        <w:tabs>
          <w:tab w:val="clear" w:pos="0"/>
          <w:tab w:val="num" w:pos="360"/>
        </w:tabs>
        <w:ind w:left="0" w:firstLine="0"/>
        <w:rPr>
          <w:b/>
          <w:sz w:val="28"/>
          <w:szCs w:val="28"/>
        </w:rPr>
      </w:pPr>
      <w:r w:rsidRPr="00616792">
        <w:rPr>
          <w:b/>
          <w:sz w:val="28"/>
          <w:szCs w:val="28"/>
        </w:rPr>
        <w:lastRenderedPageBreak/>
        <w:t>Тематический план и рабочая программа</w:t>
      </w:r>
    </w:p>
    <w:p w14:paraId="0E2BEB98" w14:textId="77777777" w:rsidR="00616792" w:rsidRPr="00616792" w:rsidRDefault="00616792" w:rsidP="00616792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792">
        <w:rPr>
          <w:rFonts w:ascii="Times New Roman" w:hAnsi="Times New Roman" w:cs="Times New Roman"/>
          <w:b/>
          <w:sz w:val="28"/>
          <w:szCs w:val="28"/>
        </w:rPr>
        <w:t>дисциплины «Использование специальных средств»</w:t>
      </w:r>
    </w:p>
    <w:p w14:paraId="45F9E130" w14:textId="77777777" w:rsidR="00616792" w:rsidRPr="00616792" w:rsidRDefault="00616792" w:rsidP="00616792">
      <w:pPr>
        <w:autoSpaceDE w:val="0"/>
        <w:autoSpaceDN w:val="0"/>
        <w:adjustRightInd w:val="0"/>
        <w:spacing w:line="30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0A0" w:firstRow="1" w:lastRow="0" w:firstColumn="1" w:lastColumn="0" w:noHBand="0" w:noVBand="0"/>
      </w:tblPr>
      <w:tblGrid>
        <w:gridCol w:w="704"/>
        <w:gridCol w:w="5777"/>
        <w:gridCol w:w="834"/>
        <w:gridCol w:w="1039"/>
        <w:gridCol w:w="991"/>
      </w:tblGrid>
      <w:tr w:rsidR="00616792" w:rsidRPr="00616792" w14:paraId="1DF9C7EC" w14:textId="77777777" w:rsidTr="00882BC5">
        <w:trPr>
          <w:tblHeader/>
        </w:trPr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40C66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0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0840B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Наименование темы</w:t>
            </w:r>
          </w:p>
        </w:tc>
        <w:tc>
          <w:tcPr>
            <w:tcW w:w="1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A6E05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4, 5, 6 разряды</w:t>
            </w:r>
          </w:p>
        </w:tc>
      </w:tr>
      <w:tr w:rsidR="00616792" w:rsidRPr="00616792" w14:paraId="0452F15C" w14:textId="77777777" w:rsidTr="00882BC5">
        <w:trPr>
          <w:tblHeader/>
        </w:trPr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75984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0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1D9F3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02ED3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</w:tr>
      <w:tr w:rsidR="00616792" w:rsidRPr="00616792" w14:paraId="492BD572" w14:textId="77777777" w:rsidTr="00882BC5">
        <w:trPr>
          <w:tblHeader/>
        </w:trPr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2077F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0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6925D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89E41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0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00D65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</w:tr>
      <w:tr w:rsidR="00616792" w:rsidRPr="00616792" w14:paraId="3D2C74D0" w14:textId="77777777" w:rsidTr="00882BC5">
        <w:trPr>
          <w:trHeight w:val="521"/>
          <w:tblHeader/>
        </w:trPr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84A56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0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88981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FDF8C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2FD4D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теорети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1805849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BD579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практи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48D5626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</w:tr>
      <w:tr w:rsidR="00616792" w:rsidRPr="00616792" w14:paraId="421F5E89" w14:textId="77777777" w:rsidTr="00882BC5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8A2B4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35" w:anchor="Par2000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1</w:t>
              </w:r>
            </w:hyperlink>
          </w:p>
        </w:tc>
        <w:tc>
          <w:tcPr>
            <w:tcW w:w="3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AB02D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Изменения норм и правил, изучаемых по дисциплине «Использование специальных средств»</w:t>
            </w:r>
          </w:p>
          <w:p w14:paraId="0399711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(время освоения указано по учебным разделам)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94378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23FEE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F6C63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52224E12" w14:textId="77777777" w:rsidTr="00882BC5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A81D7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1.1</w:t>
            </w:r>
          </w:p>
        </w:tc>
        <w:tc>
          <w:tcPr>
            <w:tcW w:w="3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D3E74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36" w:anchor="Par2002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1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425D58C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Общее устройство, назначение, тактико-технические характеристики специальных средств, разрешенных для использования.</w:t>
            </w:r>
          </w:p>
          <w:p w14:paraId="1223A20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Соблюдение установленных правил и мер безопасности при обращении со специальными средствами.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C0C01A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A7F0A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CC73AA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7062A019" w14:textId="77777777" w:rsidTr="00882BC5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9D8DE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1.2</w:t>
            </w:r>
          </w:p>
        </w:tc>
        <w:tc>
          <w:tcPr>
            <w:tcW w:w="3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A1655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37" w:anchor="Par2008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2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2DB95FE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Практическая отработка приемов и способов применения специальных средств по их видам и типам</w:t>
            </w:r>
          </w:p>
        </w:tc>
        <w:tc>
          <w:tcPr>
            <w:tcW w:w="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1A5BE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04F07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493B0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1CB2E748" w14:textId="77777777" w:rsidTr="00882BC5">
        <w:tc>
          <w:tcPr>
            <w:tcW w:w="3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A4E52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Промежуточная аттестация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F6FB2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0EE58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8879B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616792" w:rsidRPr="00616792" w14:paraId="026AE65B" w14:textId="77777777" w:rsidTr="00882BC5">
        <w:tc>
          <w:tcPr>
            <w:tcW w:w="3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5F81A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Итого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FDF55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B9758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0,5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DF7A7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0,5</w:t>
            </w:r>
          </w:p>
        </w:tc>
      </w:tr>
    </w:tbl>
    <w:p w14:paraId="359DE6B6" w14:textId="77777777" w:rsidR="00616792" w:rsidRPr="00616792" w:rsidRDefault="00616792" w:rsidP="00616792">
      <w:pPr>
        <w:pStyle w:val="5"/>
        <w:numPr>
          <w:ilvl w:val="4"/>
          <w:numId w:val="3"/>
        </w:numPr>
        <w:tabs>
          <w:tab w:val="clear" w:pos="0"/>
          <w:tab w:val="num" w:pos="360"/>
        </w:tabs>
        <w:ind w:left="0" w:firstLine="0"/>
        <w:rPr>
          <w:b/>
          <w:sz w:val="28"/>
          <w:szCs w:val="28"/>
        </w:rPr>
      </w:pPr>
      <w:r w:rsidRPr="00616792">
        <w:rPr>
          <w:b/>
          <w:sz w:val="28"/>
          <w:szCs w:val="28"/>
        </w:rPr>
        <w:t>Тематический план и рабочая программа</w:t>
      </w:r>
    </w:p>
    <w:p w14:paraId="05A8A27F" w14:textId="77777777" w:rsidR="00616792" w:rsidRPr="00616792" w:rsidRDefault="00616792" w:rsidP="00616792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792">
        <w:rPr>
          <w:rFonts w:ascii="Times New Roman" w:hAnsi="Times New Roman" w:cs="Times New Roman"/>
          <w:b/>
          <w:sz w:val="28"/>
          <w:szCs w:val="28"/>
        </w:rPr>
        <w:t>дисциплины «Оказание первой помощи»</w:t>
      </w:r>
    </w:p>
    <w:p w14:paraId="316E9577" w14:textId="77777777" w:rsidR="00616792" w:rsidRPr="00616792" w:rsidRDefault="00616792" w:rsidP="00616792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0A0" w:firstRow="1" w:lastRow="0" w:firstColumn="1" w:lastColumn="0" w:noHBand="0" w:noVBand="0"/>
      </w:tblPr>
      <w:tblGrid>
        <w:gridCol w:w="540"/>
        <w:gridCol w:w="5831"/>
        <w:gridCol w:w="708"/>
        <w:gridCol w:w="1133"/>
        <w:gridCol w:w="1133"/>
      </w:tblGrid>
      <w:tr w:rsidR="00616792" w:rsidRPr="00616792" w14:paraId="26AFD002" w14:textId="77777777" w:rsidTr="00882BC5">
        <w:trPr>
          <w:trHeight w:val="236"/>
          <w:tblHeader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68B9F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lastRenderedPageBreak/>
              <w:t>№ п/п</w:t>
            </w:r>
          </w:p>
        </w:tc>
        <w:tc>
          <w:tcPr>
            <w:tcW w:w="31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B31A5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Наименование темы</w:t>
            </w:r>
          </w:p>
        </w:tc>
        <w:tc>
          <w:tcPr>
            <w:tcW w:w="15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072F5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4, 5, 6 разряды</w:t>
            </w:r>
          </w:p>
        </w:tc>
      </w:tr>
      <w:tr w:rsidR="00616792" w:rsidRPr="00616792" w14:paraId="7114CB78" w14:textId="77777777" w:rsidTr="00882BC5">
        <w:trPr>
          <w:trHeight w:val="341"/>
          <w:tblHeader/>
        </w:trPr>
        <w:tc>
          <w:tcPr>
            <w:tcW w:w="28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CBA76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12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E3047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2F63C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</w:tr>
      <w:tr w:rsidR="00616792" w:rsidRPr="00616792" w14:paraId="0FDC9966" w14:textId="77777777" w:rsidTr="00882BC5">
        <w:trPr>
          <w:trHeight w:val="305"/>
          <w:tblHeader/>
        </w:trPr>
        <w:tc>
          <w:tcPr>
            <w:tcW w:w="2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CEC1B0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1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E969F6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92C0D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FD7E2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</w:tr>
      <w:tr w:rsidR="00616792" w:rsidRPr="00616792" w14:paraId="6C6E6E39" w14:textId="77777777" w:rsidTr="00882BC5">
        <w:trPr>
          <w:trHeight w:val="539"/>
          <w:tblHeader/>
        </w:trPr>
        <w:tc>
          <w:tcPr>
            <w:tcW w:w="2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596A1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1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05749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15938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08A10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теорети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0A170BD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2D55A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практи</w:t>
            </w:r>
            <w:proofErr w:type="spellEnd"/>
            <w:r w:rsidRPr="00616792">
              <w:rPr>
                <w:rFonts w:ascii="Times New Roman" w:hAnsi="Times New Roman" w:cs="Times New Roman"/>
                <w:lang w:eastAsia="ru-RU"/>
              </w:rPr>
              <w:t>-</w:t>
            </w:r>
          </w:p>
          <w:p w14:paraId="333AA8E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ческих</w:t>
            </w:r>
            <w:proofErr w:type="spellEnd"/>
          </w:p>
        </w:tc>
      </w:tr>
      <w:tr w:rsidR="00616792" w:rsidRPr="00616792" w14:paraId="013D7E0D" w14:textId="77777777" w:rsidTr="00882BC5">
        <w:trPr>
          <w:trHeight w:val="793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87656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38" w:anchor="Par2073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1</w:t>
              </w:r>
            </w:hyperlink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4A4BC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Изменения норм и правил, изучаемых по дисциплине «Оказание первой помощи» (время освоения указано по учебным разделам)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49FAF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2CCDB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DD8B8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1F1C87F1" w14:textId="77777777" w:rsidTr="00882BC5">
        <w:trPr>
          <w:trHeight w:val="1048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9765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1.1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DCC0B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39" w:anchor="Par2075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1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75DB0AA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Организационно-правовые аспекты оказания первой помощи пострадавшим. Оказание первой психологической помощи пострадавшим</w:t>
            </w:r>
          </w:p>
        </w:tc>
        <w:tc>
          <w:tcPr>
            <w:tcW w:w="3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F34B82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  <w:p w14:paraId="5489AA6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  <w:p w14:paraId="405A089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908F31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6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7623F2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75C2ADE8" w14:textId="77777777" w:rsidTr="00882BC5">
        <w:trPr>
          <w:trHeight w:val="783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7EFCF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1.2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D7A81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40" w:anchor="Par2081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2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3357AC8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Правила и порядок осмотра пострадавшего. Оценка состояния пострадавшего</w:t>
            </w:r>
          </w:p>
        </w:tc>
        <w:tc>
          <w:tcPr>
            <w:tcW w:w="3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81B55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16BAB3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0534AD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019CCC73" w14:textId="77777777" w:rsidTr="00882BC5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68E0C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1.3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D44A6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41" w:anchor="Par2084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3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353869A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Средства первой помощи. Аптечка первой помощи (автомобильная). Профилактика инфекций, передающихся с кровью и биологическими жидкостями человека</w:t>
            </w:r>
          </w:p>
        </w:tc>
        <w:tc>
          <w:tcPr>
            <w:tcW w:w="3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390F2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06C71F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11D171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0C1C55CB" w14:textId="77777777" w:rsidTr="00882BC5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BF692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1.4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0F31F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42" w:anchor="Par2090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4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47FD41A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Правила и способы извлечения пострадавших из автомобиля. Основные транспортные положения. Транспортировка пострадавших</w:t>
            </w:r>
          </w:p>
        </w:tc>
        <w:tc>
          <w:tcPr>
            <w:tcW w:w="3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CB6FF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942715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AC393B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02C7FFB4" w14:textId="77777777" w:rsidTr="00882BC5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3F98E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1.5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5987E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43" w:anchor="Par2097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5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00BEFE5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 xml:space="preserve">Сердечно-легочная реанимация. Особенности сердечно-легочной реанимации при электротравме </w:t>
            </w:r>
          </w:p>
          <w:p w14:paraId="3A30E2A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и утоплении. Первая помощь при нарушении проходимости верхних дыхательных путей</w:t>
            </w:r>
          </w:p>
        </w:tc>
        <w:tc>
          <w:tcPr>
            <w:tcW w:w="3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748C6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3ACE91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35C47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40ADB3AB" w14:textId="77777777" w:rsidTr="00882BC5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A9477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1.6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27D7C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44" w:anchor="Par2108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6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7D8EEB6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Первая помощь при острой кровопотере и травматическом шоке</w:t>
            </w:r>
          </w:p>
        </w:tc>
        <w:tc>
          <w:tcPr>
            <w:tcW w:w="3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EA9C8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983981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6FB63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287A1634" w14:textId="77777777" w:rsidTr="00882BC5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28B99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1.7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425CA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45" w:anchor="Par2116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7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06EA288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lastRenderedPageBreak/>
              <w:t>Первая помощь при ранениях</w:t>
            </w:r>
          </w:p>
        </w:tc>
        <w:tc>
          <w:tcPr>
            <w:tcW w:w="3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206D32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0A07EE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F1D76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4D37DB02" w14:textId="77777777" w:rsidTr="00882BC5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296AA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1.8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4AE66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46" w:anchor="Par2122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8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5876C86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Первая помощь при травме опорно-двигательной системы</w:t>
            </w:r>
          </w:p>
        </w:tc>
        <w:tc>
          <w:tcPr>
            <w:tcW w:w="3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F1F07A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A35DD9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542C65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01BA3C3C" w14:textId="77777777" w:rsidTr="00882BC5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BE08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1.9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5C1EB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47" w:anchor="Par2130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9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3713E67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Первая помощь при травме головы. Первая помощь при травме груди. Первая помощь при травме живота</w:t>
            </w:r>
          </w:p>
        </w:tc>
        <w:tc>
          <w:tcPr>
            <w:tcW w:w="3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7C5638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045BA9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3D60E0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34945F73" w14:textId="77777777" w:rsidTr="00882BC5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6884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1.10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A77BE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48" w:anchor="Par2142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10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684A1A1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Первая помощь при термических и химических ожогах, ожоговом шоке. Первая помощь при отморожении и переохлаждении. Первая помощь при перегревании</w:t>
            </w:r>
          </w:p>
        </w:tc>
        <w:tc>
          <w:tcPr>
            <w:tcW w:w="3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D90E18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FEB212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02200C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7FE64FAC" w14:textId="77777777" w:rsidTr="00882BC5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E989E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1.11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D1B71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49" w:anchor="Par2151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11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4B6906E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Первая помощь при острых отравлениях</w:t>
            </w:r>
          </w:p>
        </w:tc>
        <w:tc>
          <w:tcPr>
            <w:tcW w:w="3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3BA6B0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7679B0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274747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3AFF9F8B" w14:textId="77777777" w:rsidTr="00882BC5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B745E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1.12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FC0FC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50" w:anchor="Par2158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12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69F6A9D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Порядок оказания первой помощи при неотложных состояниях, вызванных заболеваниями (острые нарушения сознания, дыхания, кровообращения, судорожный синдром)</w:t>
            </w:r>
          </w:p>
        </w:tc>
        <w:tc>
          <w:tcPr>
            <w:tcW w:w="3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DDDA4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8CBC2F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1C4E96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2BC8F3D2" w14:textId="77777777" w:rsidTr="00882BC5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8632C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1.13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217A5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hyperlink r:id="rId51" w:anchor="Par2168" w:tooltip="Ссылка на текущий документ" w:history="1">
              <w:r w:rsidRPr="00616792">
                <w:rPr>
                  <w:rFonts w:ascii="Times New Roman" w:hAnsi="Times New Roman" w:cs="Times New Roman"/>
                  <w:lang w:eastAsia="ru-RU"/>
                </w:rPr>
                <w:t>Раздел 13</w:t>
              </w:r>
            </w:hyperlink>
            <w:r w:rsidRPr="00616792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3F5FDA2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 xml:space="preserve">Первая помощь при </w:t>
            </w:r>
            <w:proofErr w:type="spellStart"/>
            <w:r w:rsidRPr="00616792">
              <w:rPr>
                <w:rFonts w:ascii="Times New Roman" w:hAnsi="Times New Roman" w:cs="Times New Roman"/>
                <w:lang w:eastAsia="ru-RU"/>
              </w:rPr>
              <w:t>политравме</w:t>
            </w:r>
            <w:proofErr w:type="spellEnd"/>
          </w:p>
        </w:tc>
        <w:tc>
          <w:tcPr>
            <w:tcW w:w="3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04BD4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D90F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8F482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4BEABA4B" w14:textId="77777777" w:rsidTr="00882BC5">
        <w:tc>
          <w:tcPr>
            <w:tcW w:w="3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3E9BE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Промежуточная аттестация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EFB3E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D472B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4298C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616792" w:rsidRPr="00616792" w14:paraId="678A3F61" w14:textId="77777777" w:rsidTr="00882BC5">
        <w:tc>
          <w:tcPr>
            <w:tcW w:w="3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F9A01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Итого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7F922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17EA4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0,5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8320B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0,5</w:t>
            </w:r>
          </w:p>
        </w:tc>
      </w:tr>
    </w:tbl>
    <w:p w14:paraId="5588C1EB" w14:textId="77777777" w:rsidR="00616792" w:rsidRPr="00616792" w:rsidRDefault="00616792" w:rsidP="00616792">
      <w:pPr>
        <w:pStyle w:val="5"/>
        <w:numPr>
          <w:ilvl w:val="4"/>
          <w:numId w:val="3"/>
        </w:numPr>
        <w:tabs>
          <w:tab w:val="clear" w:pos="0"/>
          <w:tab w:val="num" w:pos="360"/>
        </w:tabs>
        <w:ind w:left="0" w:firstLine="0"/>
        <w:rPr>
          <w:b/>
          <w:sz w:val="28"/>
          <w:szCs w:val="28"/>
        </w:rPr>
      </w:pPr>
      <w:r w:rsidRPr="00616792">
        <w:rPr>
          <w:b/>
          <w:sz w:val="28"/>
          <w:szCs w:val="28"/>
        </w:rPr>
        <w:t>Тематический план и рабочая программа</w:t>
      </w:r>
    </w:p>
    <w:p w14:paraId="7A844A3B" w14:textId="77777777" w:rsidR="00616792" w:rsidRPr="00616792" w:rsidRDefault="00616792" w:rsidP="00616792">
      <w:pPr>
        <w:pStyle w:val="5"/>
        <w:numPr>
          <w:ilvl w:val="4"/>
          <w:numId w:val="3"/>
        </w:numPr>
        <w:tabs>
          <w:tab w:val="clear" w:pos="0"/>
          <w:tab w:val="num" w:pos="360"/>
        </w:tabs>
        <w:ind w:left="0" w:firstLine="0"/>
        <w:rPr>
          <w:b/>
          <w:sz w:val="28"/>
          <w:szCs w:val="28"/>
        </w:rPr>
      </w:pPr>
      <w:r w:rsidRPr="00616792">
        <w:rPr>
          <w:b/>
          <w:sz w:val="28"/>
          <w:szCs w:val="28"/>
        </w:rPr>
        <w:t>дисциплины «Противодействие терроризму».</w:t>
      </w:r>
    </w:p>
    <w:p w14:paraId="4020AEEC" w14:textId="77777777" w:rsidR="00616792" w:rsidRPr="00616792" w:rsidRDefault="00616792" w:rsidP="00616792">
      <w:pPr>
        <w:autoSpaceDE w:val="0"/>
        <w:autoSpaceDN w:val="0"/>
        <w:adjustRightInd w:val="0"/>
        <w:spacing w:line="312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184" w:type="pct"/>
        <w:jc w:val="center"/>
        <w:tblCellMar>
          <w:top w:w="75" w:type="dxa"/>
          <w:left w:w="0" w:type="dxa"/>
          <w:bottom w:w="75" w:type="dxa"/>
          <w:right w:w="0" w:type="dxa"/>
        </w:tblCellMar>
        <w:tblLook w:val="00A0" w:firstRow="1" w:lastRow="0" w:firstColumn="1" w:lastColumn="0" w:noHBand="0" w:noVBand="0"/>
      </w:tblPr>
      <w:tblGrid>
        <w:gridCol w:w="438"/>
        <w:gridCol w:w="4823"/>
        <w:gridCol w:w="1318"/>
        <w:gridCol w:w="1606"/>
        <w:gridCol w:w="1504"/>
      </w:tblGrid>
      <w:tr w:rsidR="00616792" w:rsidRPr="00616792" w14:paraId="62A9053B" w14:textId="77777777" w:rsidTr="00616792">
        <w:trPr>
          <w:tblHeader/>
          <w:jc w:val="center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E3666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lastRenderedPageBreak/>
              <w:t>№ п/п</w:t>
            </w:r>
          </w:p>
        </w:tc>
        <w:tc>
          <w:tcPr>
            <w:tcW w:w="2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DB7E7D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Наименование темы</w:t>
            </w:r>
          </w:p>
        </w:tc>
        <w:tc>
          <w:tcPr>
            <w:tcW w:w="22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9066C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4, 5, 6 разряды</w:t>
            </w:r>
          </w:p>
          <w:p w14:paraId="3FC4241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32D2A38F" w14:textId="77777777" w:rsidTr="00616792">
        <w:trPr>
          <w:tblHeader/>
          <w:jc w:val="center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8CD7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9D6DE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F4D66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</w:tr>
      <w:tr w:rsidR="00616792" w:rsidRPr="00616792" w14:paraId="494253F1" w14:textId="77777777" w:rsidTr="00616792">
        <w:trPr>
          <w:tblHeader/>
          <w:jc w:val="center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972E0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8D19F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2E76D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92B54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</w:tc>
      </w:tr>
      <w:tr w:rsidR="00616792" w:rsidRPr="00616792" w14:paraId="5B3DC1B6" w14:textId="77777777" w:rsidTr="00616792">
        <w:trPr>
          <w:tblHeader/>
          <w:jc w:val="center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B1FE4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3316A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B8334" w14:textId="77777777" w:rsidR="00616792" w:rsidRPr="00616792" w:rsidRDefault="00616792" w:rsidP="00882BC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379C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теоретических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2DB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практических</w:t>
            </w:r>
          </w:p>
        </w:tc>
      </w:tr>
      <w:tr w:rsidR="00616792" w:rsidRPr="00616792" w14:paraId="097DE45F" w14:textId="77777777" w:rsidTr="00616792">
        <w:trPr>
          <w:jc w:val="center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3D433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67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49C9D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Тема 1. Изменения норм и правил, изучаемых по дисциплине «Противодействие терроризму»</w:t>
            </w:r>
            <w:r w:rsidRPr="00616792">
              <w:rPr>
                <w:rFonts w:ascii="Times New Roman" w:hAnsi="Times New Roman" w:cs="Times New Roman"/>
              </w:rPr>
              <w:t xml:space="preserve"> </w:t>
            </w:r>
            <w:r w:rsidRPr="00616792">
              <w:rPr>
                <w:rFonts w:ascii="Times New Roman" w:hAnsi="Times New Roman" w:cs="Times New Roman"/>
                <w:lang w:eastAsia="ru-RU"/>
              </w:rPr>
              <w:t>(время освоения указано по учебным разделам)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1D0093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FDE52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B4D247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66173340" w14:textId="77777777" w:rsidTr="00616792">
        <w:trPr>
          <w:jc w:val="center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AEC7E2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1.1</w:t>
            </w:r>
          </w:p>
        </w:tc>
        <w:tc>
          <w:tcPr>
            <w:tcW w:w="2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370BDB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Раздел 1. Противодействие терроризму. Общие вопросы антитеррористической защиты охраняемых объектов</w:t>
            </w:r>
          </w:p>
        </w:tc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BCEB9D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4BC022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7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BABBA4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7F518836" w14:textId="77777777" w:rsidTr="00616792">
        <w:trPr>
          <w:jc w:val="center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161430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1.2</w:t>
            </w:r>
          </w:p>
        </w:tc>
        <w:tc>
          <w:tcPr>
            <w:tcW w:w="2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114B88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Раздел 2. Основные направления профилактики террористических угроз. Порядок действий при обнаружении террористических угроз</w:t>
            </w:r>
          </w:p>
        </w:tc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F8B6EE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2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32B881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7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1095DA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096A21DB" w14:textId="77777777" w:rsidTr="00616792">
        <w:trPr>
          <w:jc w:val="center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E36C69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1.3</w:t>
            </w:r>
          </w:p>
        </w:tc>
        <w:tc>
          <w:tcPr>
            <w:tcW w:w="2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C2EE7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Раздел 3. Практический тренинг по профилактике и противодействию террористическим угрозам</w:t>
            </w:r>
          </w:p>
        </w:tc>
        <w:tc>
          <w:tcPr>
            <w:tcW w:w="6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142D12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5E860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49AC7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16792" w:rsidRPr="00616792" w14:paraId="1B60E72E" w14:textId="77777777" w:rsidTr="00616792">
        <w:trPr>
          <w:jc w:val="center"/>
        </w:trPr>
        <w:tc>
          <w:tcPr>
            <w:tcW w:w="27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A1931E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 xml:space="preserve">Промежуточная аттестация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95C775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119A03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4E3C01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16792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616792" w:rsidRPr="00616792" w14:paraId="7E42F29C" w14:textId="77777777" w:rsidTr="00616792">
        <w:trPr>
          <w:jc w:val="center"/>
        </w:trPr>
        <w:tc>
          <w:tcPr>
            <w:tcW w:w="27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918A14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Итого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6B0E36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0D0BA7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0,5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84DDEF" w14:textId="77777777" w:rsidR="00616792" w:rsidRPr="00616792" w:rsidRDefault="00616792" w:rsidP="00882B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616792">
              <w:rPr>
                <w:rFonts w:ascii="Times New Roman" w:hAnsi="Times New Roman" w:cs="Times New Roman"/>
                <w:b/>
                <w:lang w:eastAsia="ru-RU"/>
              </w:rPr>
              <w:t>0,5</w:t>
            </w:r>
          </w:p>
        </w:tc>
      </w:tr>
    </w:tbl>
    <w:p w14:paraId="044900B3" w14:textId="77777777" w:rsidR="00616792" w:rsidRPr="00616792" w:rsidRDefault="00616792" w:rsidP="00616792">
      <w:pPr>
        <w:pStyle w:val="1"/>
        <w:ind w:left="0" w:firstLine="0"/>
        <w:rPr>
          <w:rFonts w:ascii="Times New Roman" w:hAnsi="Times New Roman"/>
          <w:sz w:val="28"/>
        </w:rPr>
      </w:pPr>
      <w:r w:rsidRPr="00616792">
        <w:rPr>
          <w:rFonts w:ascii="Times New Roman" w:hAnsi="Times New Roman"/>
          <w:sz w:val="28"/>
          <w:lang w:val="en-US"/>
        </w:rPr>
        <w:t>V</w:t>
      </w:r>
      <w:r w:rsidRPr="00616792">
        <w:rPr>
          <w:rFonts w:ascii="Times New Roman" w:hAnsi="Times New Roman"/>
          <w:sz w:val="28"/>
        </w:rPr>
        <w:t>. ИТОГОВАЯ АТТЕСТАЦИЯ</w:t>
      </w:r>
    </w:p>
    <w:p w14:paraId="7FAC95B6" w14:textId="77777777" w:rsidR="00616792" w:rsidRPr="00616792" w:rsidRDefault="00616792" w:rsidP="00616792">
      <w:pPr>
        <w:pStyle w:val="21"/>
        <w:ind w:firstLine="720"/>
        <w:rPr>
          <w:szCs w:val="28"/>
        </w:rPr>
      </w:pPr>
    </w:p>
    <w:p w14:paraId="1AF85A49" w14:textId="77777777" w:rsidR="00616792" w:rsidRPr="00616792" w:rsidRDefault="00616792" w:rsidP="00616792">
      <w:pPr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616792">
        <w:rPr>
          <w:rFonts w:ascii="Times New Roman" w:hAnsi="Times New Roman" w:cs="Times New Roman"/>
          <w:spacing w:val="-5"/>
          <w:sz w:val="28"/>
          <w:szCs w:val="28"/>
        </w:rPr>
        <w:t xml:space="preserve">Профессиональное обучение завершается итоговой аттестацией </w:t>
      </w:r>
      <w:r w:rsidRPr="00616792">
        <w:rPr>
          <w:rFonts w:ascii="Times New Roman" w:hAnsi="Times New Roman" w:cs="Times New Roman"/>
          <w:spacing w:val="-5"/>
          <w:sz w:val="28"/>
          <w:szCs w:val="28"/>
        </w:rPr>
        <w:br/>
        <w:t>в форме квалификационного экзамена, к которой допускаются обучающиеся, освоившие Программу в полном объеме.</w:t>
      </w:r>
    </w:p>
    <w:p w14:paraId="44AC5D0A" w14:textId="77777777" w:rsidR="00616792" w:rsidRPr="00616792" w:rsidRDefault="00616792" w:rsidP="00616792">
      <w:pPr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616792">
        <w:rPr>
          <w:rFonts w:ascii="Times New Roman" w:hAnsi="Times New Roman" w:cs="Times New Roman"/>
          <w:spacing w:val="-5"/>
          <w:sz w:val="28"/>
          <w:szCs w:val="28"/>
        </w:rPr>
        <w:t>Квалификационный экзамен проводится для определения соответствия полученных знаний, умений и навыков Программе и установления на этой основе лицам, прошедшим профессиональное обучение, квалификационных разрядов по соответствующей профессии рабочего.</w:t>
      </w:r>
    </w:p>
    <w:p w14:paraId="237A1D27" w14:textId="77777777" w:rsidR="00616792" w:rsidRPr="00616792" w:rsidRDefault="00616792" w:rsidP="00616792">
      <w:pPr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616792">
        <w:rPr>
          <w:rFonts w:ascii="Times New Roman" w:hAnsi="Times New Roman" w:cs="Times New Roman"/>
          <w:spacing w:val="-5"/>
          <w:sz w:val="28"/>
          <w:szCs w:val="28"/>
        </w:rPr>
        <w:t xml:space="preserve">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требований, указанных в квалификационных справочниках и (или) профессиональных стандартах, по соответствующей профессии рабочего. </w:t>
      </w:r>
    </w:p>
    <w:p w14:paraId="1EBD36D0" w14:textId="77777777" w:rsidR="00616792" w:rsidRPr="00616792" w:rsidRDefault="00616792" w:rsidP="00616792">
      <w:pPr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616792">
        <w:rPr>
          <w:rFonts w:ascii="Times New Roman" w:hAnsi="Times New Roman" w:cs="Times New Roman"/>
          <w:spacing w:val="-5"/>
          <w:sz w:val="28"/>
          <w:szCs w:val="28"/>
        </w:rPr>
        <w:lastRenderedPageBreak/>
        <w:t xml:space="preserve">Содержание практической квалификационной работы включает выполнение заданий по одной или нескольким дисциплинам, в том числе проверку практических навыков применения огнестрельного оружия (в обязательном порядке для 5 и 6 квалификационных разрядов) и специальных средств. Конкретное содержание упражнений, используемых в практической квалификационной работе при проверке практических навыков применения огнестрельного оружия и специальных средств, определяется с учетом требований, предъявляемых к частным охранникам на пригодность к действиям в условиях, связанных с применением огнестрельного оружия и (или) </w:t>
      </w:r>
      <w:proofErr w:type="gramStart"/>
      <w:r w:rsidRPr="00616792">
        <w:rPr>
          <w:rFonts w:ascii="Times New Roman" w:hAnsi="Times New Roman" w:cs="Times New Roman"/>
          <w:spacing w:val="-5"/>
          <w:sz w:val="28"/>
          <w:szCs w:val="28"/>
        </w:rPr>
        <w:t>специальных средств</w:t>
      </w:r>
      <w:proofErr w:type="gramEnd"/>
      <w:r w:rsidRPr="00616792">
        <w:rPr>
          <w:rFonts w:ascii="Times New Roman" w:hAnsi="Times New Roman" w:cs="Times New Roman"/>
          <w:spacing w:val="-5"/>
          <w:sz w:val="28"/>
          <w:szCs w:val="28"/>
        </w:rPr>
        <w:t xml:space="preserve"> и отражается в Перечне оценочных материалов к Программе.</w:t>
      </w:r>
    </w:p>
    <w:p w14:paraId="5BEC94A4" w14:textId="77777777" w:rsidR="00616792" w:rsidRPr="00616792" w:rsidRDefault="00616792" w:rsidP="00616792">
      <w:pPr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616792">
        <w:rPr>
          <w:rFonts w:ascii="Times New Roman" w:hAnsi="Times New Roman" w:cs="Times New Roman"/>
          <w:spacing w:val="-5"/>
          <w:sz w:val="28"/>
          <w:szCs w:val="28"/>
        </w:rPr>
        <w:t xml:space="preserve">Проверка теоретических знаний проводится с использованием экзаменационных билетов, разработанных на основе Программы и утвержденных </w:t>
      </w:r>
      <w:r w:rsidRPr="00616792">
        <w:rPr>
          <w:rFonts w:ascii="Times New Roman" w:hAnsi="Times New Roman" w:cs="Times New Roman"/>
          <w:spacing w:val="-5"/>
          <w:sz w:val="28"/>
          <w:szCs w:val="28"/>
        </w:rPr>
        <w:br/>
        <w:t>руководителем организации, осуществляющей образовательную деятельность. Проверка теоретических знаний может проводиться в форме тестирования. При проверке теоретических знаний используются вопросы по дисциплинам: «Правовая подготовка», «Тактико-специальная подготовка», «Техническая подготовка», «Использование специальных средств», «Огневая подготовка» (для охранников 5 и 6 разрядов), «Оказание первой помощи», «Противодействие терроризму». Перечень названных вопросов приводится непосредственно в Перечне оценочных материалов к Программе, либо в виде отдельного приложения к Программе.</w:t>
      </w:r>
    </w:p>
    <w:p w14:paraId="1E0F3192" w14:textId="77777777" w:rsidR="00616792" w:rsidRPr="00616792" w:rsidRDefault="00616792" w:rsidP="00616792">
      <w:pPr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616792">
        <w:rPr>
          <w:rFonts w:ascii="Times New Roman" w:hAnsi="Times New Roman" w:cs="Times New Roman"/>
          <w:spacing w:val="-5"/>
          <w:sz w:val="28"/>
          <w:szCs w:val="28"/>
        </w:rPr>
        <w:t>Результаты итоговой аттестации оформляются локальным актом организации, осуществляющей образовательную деятельность.</w:t>
      </w:r>
    </w:p>
    <w:p w14:paraId="47ED6749" w14:textId="77777777" w:rsidR="00616792" w:rsidRPr="00616792" w:rsidRDefault="00616792" w:rsidP="00616792">
      <w:pPr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616792">
        <w:rPr>
          <w:rFonts w:ascii="Times New Roman" w:hAnsi="Times New Roman" w:cs="Times New Roman"/>
          <w:spacing w:val="-5"/>
          <w:sz w:val="28"/>
          <w:szCs w:val="28"/>
        </w:rPr>
        <w:t>Лицам, успешно прошедшим итоговую аттестацию, выдается документ о квалификации, образец которого устанавливается организацией, осуществляющей образовательную деятельность. В указанный документ (свидетельство о профессии рабочего, должности служащего) вносятся сведения о разряде охранника, установленном (подтвержденном) по результатам профессионального обучения.</w:t>
      </w:r>
    </w:p>
    <w:p w14:paraId="79A02CAA" w14:textId="77777777" w:rsidR="00616792" w:rsidRPr="00616792" w:rsidRDefault="00616792" w:rsidP="00616792">
      <w:pPr>
        <w:keepNext/>
        <w:numPr>
          <w:ilvl w:val="0"/>
          <w:numId w:val="1"/>
        </w:numPr>
        <w:spacing w:after="0" w:line="240" w:lineRule="auto"/>
        <w:ind w:left="0" w:firstLine="0"/>
        <w:jc w:val="center"/>
        <w:outlineLvl w:val="0"/>
        <w:rPr>
          <w:rFonts w:ascii="Times New Roman" w:hAnsi="Times New Roman" w:cs="Times New Roman"/>
          <w:b/>
          <w:sz w:val="28"/>
        </w:rPr>
      </w:pPr>
    </w:p>
    <w:p w14:paraId="10DE6B19" w14:textId="77777777" w:rsidR="00616792" w:rsidRPr="00616792" w:rsidRDefault="00616792" w:rsidP="00616792">
      <w:pPr>
        <w:rPr>
          <w:rFonts w:ascii="Times New Roman" w:hAnsi="Times New Roman" w:cs="Times New Roman"/>
          <w:b/>
          <w:sz w:val="28"/>
        </w:rPr>
      </w:pPr>
      <w:r w:rsidRPr="00616792">
        <w:rPr>
          <w:rFonts w:ascii="Times New Roman" w:hAnsi="Times New Roman" w:cs="Times New Roman"/>
          <w:b/>
          <w:sz w:val="28"/>
        </w:rPr>
        <w:br w:type="page"/>
      </w:r>
    </w:p>
    <w:p w14:paraId="3FBF62F1" w14:textId="77777777" w:rsidR="00616792" w:rsidRPr="00616792" w:rsidRDefault="00616792" w:rsidP="00616792">
      <w:pPr>
        <w:keepNext/>
        <w:numPr>
          <w:ilvl w:val="0"/>
          <w:numId w:val="1"/>
        </w:numPr>
        <w:spacing w:after="0" w:line="240" w:lineRule="auto"/>
        <w:ind w:left="0" w:firstLine="0"/>
        <w:jc w:val="center"/>
        <w:outlineLvl w:val="0"/>
        <w:rPr>
          <w:rFonts w:ascii="Times New Roman" w:hAnsi="Times New Roman" w:cs="Times New Roman"/>
          <w:b/>
          <w:sz w:val="28"/>
        </w:rPr>
      </w:pPr>
      <w:r w:rsidRPr="00616792">
        <w:rPr>
          <w:rFonts w:ascii="Times New Roman" w:hAnsi="Times New Roman" w:cs="Times New Roman"/>
          <w:b/>
          <w:sz w:val="28"/>
          <w:lang w:val="en-US"/>
        </w:rPr>
        <w:lastRenderedPageBreak/>
        <w:t>VI</w:t>
      </w:r>
      <w:r w:rsidRPr="00616792">
        <w:rPr>
          <w:rFonts w:ascii="Times New Roman" w:hAnsi="Times New Roman" w:cs="Times New Roman"/>
          <w:b/>
          <w:sz w:val="28"/>
        </w:rPr>
        <w:t xml:space="preserve">. ПЛАНИРУЕМЫЕ РЕЗУЛЬТАТЫ </w:t>
      </w:r>
    </w:p>
    <w:p w14:paraId="2C438E9E" w14:textId="77777777" w:rsidR="00616792" w:rsidRPr="00616792" w:rsidRDefault="00616792" w:rsidP="00616792">
      <w:pPr>
        <w:keepNext/>
        <w:numPr>
          <w:ilvl w:val="0"/>
          <w:numId w:val="1"/>
        </w:numPr>
        <w:spacing w:after="0" w:line="240" w:lineRule="auto"/>
        <w:ind w:left="0" w:firstLine="0"/>
        <w:jc w:val="center"/>
        <w:outlineLvl w:val="0"/>
        <w:rPr>
          <w:rFonts w:ascii="Times New Roman" w:hAnsi="Times New Roman" w:cs="Times New Roman"/>
          <w:b/>
          <w:sz w:val="28"/>
          <w:lang w:val="en-US"/>
        </w:rPr>
      </w:pPr>
      <w:r w:rsidRPr="00616792">
        <w:rPr>
          <w:rFonts w:ascii="Times New Roman" w:hAnsi="Times New Roman" w:cs="Times New Roman"/>
          <w:b/>
          <w:sz w:val="28"/>
        </w:rPr>
        <w:t>ОСВОЕНИЯ ПРОГРАММЫ</w:t>
      </w:r>
    </w:p>
    <w:p w14:paraId="36C31FC9" w14:textId="77777777" w:rsidR="00616792" w:rsidRPr="00616792" w:rsidRDefault="00616792" w:rsidP="0061679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6A73A6F" w14:textId="77777777" w:rsidR="00616792" w:rsidRPr="00616792" w:rsidRDefault="00616792" w:rsidP="0061679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16792">
        <w:rPr>
          <w:rFonts w:ascii="Times New Roman" w:hAnsi="Times New Roman" w:cs="Times New Roman"/>
          <w:sz w:val="28"/>
        </w:rPr>
        <w:t>К уровню подготовки лиц, успешно освоивших Программу, в зависимости от ранее присвоенного разряда устанавливаются требования, включающие приобретение (совершенствование) соответствующих профессиональных компетенций.</w:t>
      </w:r>
    </w:p>
    <w:p w14:paraId="526BE14D" w14:textId="77777777" w:rsidR="00616792" w:rsidRPr="00616792" w:rsidRDefault="00616792">
      <w:pPr>
        <w:rPr>
          <w:rFonts w:ascii="Times New Roman" w:hAnsi="Times New Roman" w:cs="Times New Roman"/>
        </w:rPr>
      </w:pPr>
    </w:p>
    <w:sectPr w:rsidR="00616792" w:rsidRPr="00616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C9F26" w14:textId="77777777" w:rsidR="00616792" w:rsidRDefault="00616792" w:rsidP="00616792">
      <w:pPr>
        <w:spacing w:after="0" w:line="240" w:lineRule="auto"/>
      </w:pPr>
      <w:r>
        <w:separator/>
      </w:r>
    </w:p>
  </w:endnote>
  <w:endnote w:type="continuationSeparator" w:id="0">
    <w:p w14:paraId="5470B824" w14:textId="77777777" w:rsidR="00616792" w:rsidRDefault="00616792" w:rsidP="00616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2674A" w14:textId="77777777" w:rsidR="00616792" w:rsidRDefault="00616792" w:rsidP="00616792">
      <w:pPr>
        <w:spacing w:after="0" w:line="240" w:lineRule="auto"/>
      </w:pPr>
      <w:r>
        <w:separator/>
      </w:r>
    </w:p>
  </w:footnote>
  <w:footnote w:type="continuationSeparator" w:id="0">
    <w:p w14:paraId="16AED2AD" w14:textId="77777777" w:rsidR="00616792" w:rsidRDefault="00616792" w:rsidP="00616792">
      <w:pPr>
        <w:spacing w:after="0" w:line="240" w:lineRule="auto"/>
      </w:pPr>
      <w:r>
        <w:continuationSeparator/>
      </w:r>
    </w:p>
  </w:footnote>
  <w:footnote w:id="1">
    <w:p w14:paraId="24ACA705" w14:textId="77777777" w:rsidR="00616792" w:rsidRDefault="00616792" w:rsidP="00616792">
      <w:pPr>
        <w:pStyle w:val="a3"/>
        <w:jc w:val="both"/>
      </w:pPr>
      <w:r>
        <w:rPr>
          <w:rStyle w:val="a5"/>
        </w:rPr>
        <w:footnoteRef/>
      </w:r>
      <w:r>
        <w:t> </w:t>
      </w:r>
      <w:r w:rsidRPr="00E32040">
        <w:t>Часть 4 статьи 73 Федерального закона от 29 декабря 2012 г.</w:t>
      </w:r>
      <w:r>
        <w:t xml:space="preserve"> №</w:t>
      </w:r>
      <w:r w:rsidRPr="00E32040">
        <w:t xml:space="preserve"> 273-ФЗ </w:t>
      </w:r>
      <w:r>
        <w:t>«</w:t>
      </w:r>
      <w:r w:rsidRPr="00E32040">
        <w:t>Об образовании в Российской Федерации</w:t>
      </w:r>
      <w:r>
        <w:t>»</w:t>
      </w:r>
      <w:r w:rsidRPr="00E32040">
        <w:t xml:space="preserve"> (Собрание законодательства Российской Федерации, 2012, </w:t>
      </w:r>
      <w:r>
        <w:t>№</w:t>
      </w:r>
      <w:r w:rsidRPr="00E32040">
        <w:t xml:space="preserve"> 53, ст. 7598</w:t>
      </w:r>
      <w:r w:rsidRPr="00FD6FF2">
        <w:t>, 2018, № 32, ст. 5122).</w:t>
      </w:r>
    </w:p>
  </w:footnote>
  <w:footnote w:id="2">
    <w:p w14:paraId="0E9024E4" w14:textId="77777777" w:rsidR="00616792" w:rsidRDefault="00616792" w:rsidP="00616792">
      <w:pPr>
        <w:pStyle w:val="a3"/>
        <w:jc w:val="both"/>
      </w:pPr>
      <w:r>
        <w:rPr>
          <w:rStyle w:val="a5"/>
        </w:rPr>
        <w:footnoteRef/>
      </w:r>
      <w:r>
        <w:t> </w:t>
      </w:r>
      <w:r w:rsidRPr="00E32040">
        <w:t xml:space="preserve">Часть 3 статьи 11.1 Закона Российской Федерации от 11 марта 1992 г. </w:t>
      </w:r>
      <w:r>
        <w:t>№</w:t>
      </w:r>
      <w:r w:rsidRPr="00E32040">
        <w:t xml:space="preserve"> 2487-</w:t>
      </w:r>
      <w:r>
        <w:rPr>
          <w:lang w:val="en-US"/>
        </w:rPr>
        <w:t>I</w:t>
      </w:r>
      <w:r w:rsidRPr="00E32040">
        <w:t xml:space="preserve"> </w:t>
      </w:r>
      <w:r>
        <w:t>«</w:t>
      </w:r>
      <w:r w:rsidRPr="00E32040">
        <w:t>О частной детективной и охранной деятельности в Российской Федерации</w:t>
      </w:r>
      <w:r>
        <w:t>»</w:t>
      </w:r>
      <w:r w:rsidRPr="00E32040">
        <w:t xml:space="preserve"> (Ведомости Съезда народных депутатов Российской Федерации и Верховного Совета Российской Федерации, 1992,</w:t>
      </w:r>
      <w:r>
        <w:t xml:space="preserve"> №</w:t>
      </w:r>
      <w:r w:rsidRPr="00E32040">
        <w:t xml:space="preserve"> 17, ст. 888; Собрание законодательства Российской Федерации, </w:t>
      </w:r>
      <w:r w:rsidRPr="0090207C">
        <w:t>2017, № 50, ст. 7562</w:t>
      </w:r>
      <w:r w:rsidRPr="00E32040">
        <w:t>).</w:t>
      </w:r>
    </w:p>
  </w:footnote>
  <w:footnote w:id="3">
    <w:p w14:paraId="4AE3E989" w14:textId="77777777" w:rsidR="00616792" w:rsidRDefault="00616792" w:rsidP="00616792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F913DB">
        <w:t xml:space="preserve">Далее </w:t>
      </w:r>
      <w:r>
        <w:t>–</w:t>
      </w:r>
      <w:r w:rsidRPr="00F913DB">
        <w:t xml:space="preserve"> </w:t>
      </w:r>
      <w:r>
        <w:t>«</w:t>
      </w:r>
      <w:r w:rsidRPr="00F913DB">
        <w:t>разряд</w:t>
      </w:r>
      <w:r>
        <w:t>»</w:t>
      </w:r>
      <w:r w:rsidRPr="00F913DB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612521140">
    <w:abstractNumId w:val="0"/>
  </w:num>
  <w:num w:numId="2" w16cid:durableId="10538952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385705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E3A"/>
    <w:rsid w:val="00616792"/>
    <w:rsid w:val="00B63D03"/>
    <w:rsid w:val="00D7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9EEF8"/>
  <w15:chartTrackingRefBased/>
  <w15:docId w15:val="{D0894E1A-F72E-4F8B-B54B-E556D300D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16792"/>
    <w:pPr>
      <w:keepNext/>
      <w:numPr>
        <w:numId w:val="1"/>
      </w:numPr>
      <w:spacing w:after="0" w:line="240" w:lineRule="auto"/>
      <w:jc w:val="center"/>
      <w:outlineLvl w:val="0"/>
    </w:pPr>
    <w:rPr>
      <w:rFonts w:ascii="Arial Narrow" w:eastAsia="Times New Roman" w:hAnsi="Arial Narrow" w:cs="Times New Roman"/>
      <w:b/>
      <w:sz w:val="26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616792"/>
    <w:pPr>
      <w:keepNext/>
      <w:numPr>
        <w:ilvl w:val="1"/>
        <w:numId w:val="1"/>
      </w:numPr>
      <w:spacing w:after="0" w:line="240" w:lineRule="auto"/>
      <w:jc w:val="both"/>
      <w:outlineLvl w:val="1"/>
    </w:pPr>
    <w:rPr>
      <w:rFonts w:ascii="Arial Narrow" w:eastAsia="Times New Roman" w:hAnsi="Arial Narrow" w:cs="Times New Roman"/>
      <w:sz w:val="26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616792"/>
    <w:pPr>
      <w:keepNext/>
      <w:numPr>
        <w:ilvl w:val="2"/>
        <w:numId w:val="1"/>
      </w:numPr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4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616792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Tahoma" w:eastAsia="Times New Roman" w:hAnsi="Tahoma" w:cs="Times New Roman"/>
      <w:sz w:val="26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616792"/>
    <w:pPr>
      <w:keepNext/>
      <w:numPr>
        <w:ilvl w:val="4"/>
        <w:numId w:val="1"/>
      </w:numPr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7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616792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7">
    <w:name w:val="heading 7"/>
    <w:basedOn w:val="a"/>
    <w:next w:val="a"/>
    <w:link w:val="70"/>
    <w:qFormat/>
    <w:rsid w:val="00616792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616792"/>
    <w:pPr>
      <w:keepNext/>
      <w:numPr>
        <w:ilvl w:val="7"/>
        <w:numId w:val="1"/>
      </w:numPr>
      <w:spacing w:after="0" w:line="240" w:lineRule="auto"/>
      <w:ind w:left="0" w:firstLine="720"/>
      <w:jc w:val="center"/>
      <w:outlineLvl w:val="7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616792"/>
    <w:pPr>
      <w:keepNext/>
      <w:numPr>
        <w:ilvl w:val="8"/>
        <w:numId w:val="1"/>
      </w:numPr>
      <w:spacing w:after="0" w:line="240" w:lineRule="auto"/>
      <w:outlineLvl w:val="8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16792"/>
    <w:rPr>
      <w:rFonts w:ascii="Arial Narrow" w:eastAsia="Times New Roman" w:hAnsi="Arial Narrow" w:cs="Times New Roman"/>
      <w:b/>
      <w:sz w:val="26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616792"/>
    <w:rPr>
      <w:rFonts w:ascii="Arial Narrow" w:eastAsia="Times New Roman" w:hAnsi="Arial Narrow" w:cs="Times New Roman"/>
      <w:sz w:val="26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616792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616792"/>
    <w:rPr>
      <w:rFonts w:ascii="Tahoma" w:eastAsia="Times New Roman" w:hAnsi="Tahoma" w:cs="Times New Roman"/>
      <w:sz w:val="26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616792"/>
    <w:rPr>
      <w:rFonts w:ascii="Times New Roman" w:eastAsia="Times New Roman" w:hAnsi="Times New Roman" w:cs="Times New Roman"/>
      <w:sz w:val="27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616792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616792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616792"/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61679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">
    <w:name w:val="Основной текст 21"/>
    <w:basedOn w:val="a"/>
    <w:rsid w:val="0061679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3">
    <w:name w:val="footnote text"/>
    <w:basedOn w:val="a"/>
    <w:link w:val="a4"/>
    <w:uiPriority w:val="99"/>
    <w:rsid w:val="00616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4">
    <w:name w:val="Текст сноски Знак"/>
    <w:basedOn w:val="a0"/>
    <w:link w:val="a3"/>
    <w:uiPriority w:val="99"/>
    <w:rsid w:val="0061679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5">
    <w:name w:val="footnote reference"/>
    <w:uiPriority w:val="99"/>
    <w:rsid w:val="0061679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18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6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9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4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2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7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50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7" Type="http://schemas.openxmlformats.org/officeDocument/2006/relationships/image" Target="media/image1.emf"/><Relationship Id="rId12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17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5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3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8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6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" Type="http://schemas.openxmlformats.org/officeDocument/2006/relationships/styles" Target="styles.xml"/><Relationship Id="rId16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0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9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1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4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2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7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0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5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3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8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6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9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10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19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1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4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14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2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27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0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35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3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48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8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Relationship Id="rId51" Type="http://schemas.openxmlformats.org/officeDocument/2006/relationships/hyperlink" Target="file:///E:\&#1044;&#1086;&#1082;&#1091;&#1084;&#1077;&#1085;&#1090;&#1099;\&#1044;&#1048;&#1057;&#1050;%20&#1045;\1%20-%20&#1053;&#1054;&#1042;&#1067;&#1045;%20&#1044;&#1048;&#1057;&#1050;&#1048;%20&#1053;&#1040;%2006.11.2015\&#1057;&#1087;&#1088;&#1072;&#1074;&#1086;&#1095;&#1085;&#1099;&#1081;%20&#1076;&#1080;&#1089;&#1082;\&#1058;&#1045;&#1050;&#1057;&#1058;\&#1055;&#1088;&#1080;&#1082;&#1072;&#1079;%20&#1052;&#1042;&#1044;%20&#1056;&#1086;&#1089;&#1089;&#1080;&#1080;%20&#1086;&#1090;%2025_08_2014%20N%20727%20%20&#1054;&#1073;%20&#1091;&#1090;&#1074;&#1077;&#1088;&#1078;&#1076;&#1077;&#1085;&#1080;&#1080;%20&#1090;&#1080;&#1087;&#1086;&#1074;&#1099;.rt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4398</Words>
  <Characters>25071</Characters>
  <Application>Microsoft Office Word</Application>
  <DocSecurity>0</DocSecurity>
  <Lines>208</Lines>
  <Paragraphs>58</Paragraphs>
  <ScaleCrop>false</ScaleCrop>
  <Company/>
  <LinksUpToDate>false</LinksUpToDate>
  <CharactersWithSpaces>29411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Гордиенко</dc:creator>
  <cp:keywords/>
  <dc:description/>
  <cp:lastModifiedBy>Андрей Гордиенко</cp:lastModifiedBy>
  <cp:revision>2</cp:revision>
  <dcterms:created xsi:type="dcterms:W3CDTF">2022-04-07T06:54:00Z</dcterms:created>
  <dcterms:modified xsi:type="dcterms:W3CDTF">2022-04-07T06:59:00Z</dcterms:modified>
</cp:coreProperties>
</file>